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6B4" w:rsidRDefault="00D036B4" w:rsidP="00A13E14">
      <w:pPr>
        <w:spacing w:line="276" w:lineRule="auto"/>
        <w:jc w:val="both"/>
        <w:rPr>
          <w:rFonts w:asciiTheme="minorHAnsi" w:hAnsiTheme="minorHAnsi" w:cstheme="minorHAnsi"/>
          <w:b/>
          <w:sz w:val="24"/>
          <w:szCs w:val="24"/>
        </w:rPr>
      </w:pPr>
    </w:p>
    <w:p w:rsidR="000C5D8F" w:rsidRPr="009E591A" w:rsidRDefault="000C5D8F" w:rsidP="00A13E14">
      <w:pPr>
        <w:spacing w:line="276" w:lineRule="auto"/>
        <w:jc w:val="both"/>
        <w:rPr>
          <w:rFonts w:asciiTheme="minorHAnsi" w:hAnsiTheme="minorHAnsi" w:cs="Segoe UI Semibold"/>
          <w:color w:val="2A6570"/>
          <w:sz w:val="24"/>
          <w:szCs w:val="24"/>
        </w:rPr>
      </w:pPr>
      <w:r w:rsidRPr="009E591A">
        <w:rPr>
          <w:rFonts w:asciiTheme="minorHAnsi" w:hAnsiTheme="minorHAnsi" w:cs="Segoe UI Semibold"/>
          <w:color w:val="2A6570"/>
          <w:sz w:val="24"/>
          <w:szCs w:val="24"/>
        </w:rPr>
        <w:t>ERASMUS+ PROGRAMME</w:t>
      </w:r>
    </w:p>
    <w:p w:rsidR="000C5D8F" w:rsidRPr="009E591A" w:rsidRDefault="000C5D8F" w:rsidP="00A13E14">
      <w:pPr>
        <w:spacing w:line="276" w:lineRule="auto"/>
        <w:jc w:val="both"/>
        <w:rPr>
          <w:rFonts w:asciiTheme="minorHAnsi" w:hAnsiTheme="minorHAnsi" w:cs="Segoe UI Semibold"/>
          <w:color w:val="2A6570"/>
          <w:sz w:val="24"/>
          <w:szCs w:val="24"/>
        </w:rPr>
      </w:pPr>
      <w:r w:rsidRPr="009E591A">
        <w:rPr>
          <w:rFonts w:asciiTheme="minorHAnsi" w:hAnsiTheme="minorHAnsi" w:cs="Segoe UI Semibold"/>
          <w:color w:val="2A6570"/>
          <w:sz w:val="24"/>
          <w:szCs w:val="24"/>
        </w:rPr>
        <w:t>Support for Collaborative Partnerships in the field of Sport</w:t>
      </w:r>
    </w:p>
    <w:p w:rsidR="000C5D8F" w:rsidRPr="009E591A" w:rsidRDefault="000C5D8F" w:rsidP="00A13E14">
      <w:pPr>
        <w:pStyle w:val="Podnaslov"/>
        <w:spacing w:after="120" w:line="276" w:lineRule="auto"/>
        <w:jc w:val="both"/>
        <w:rPr>
          <w:rFonts w:asciiTheme="minorHAnsi" w:hAnsiTheme="minorHAnsi"/>
          <w:sz w:val="24"/>
          <w:szCs w:val="24"/>
          <w:lang w:val="en-GB"/>
        </w:rPr>
      </w:pPr>
      <w:r w:rsidRPr="009E591A">
        <w:rPr>
          <w:rFonts w:asciiTheme="minorHAnsi" w:hAnsiTheme="minorHAnsi"/>
          <w:sz w:val="24"/>
          <w:szCs w:val="24"/>
          <w:lang w:val="en-GB"/>
        </w:rPr>
        <w:t xml:space="preserve">Intergenerational Sport Solutions for Healthy Ageing / </w:t>
      </w:r>
      <w:proofErr w:type="spellStart"/>
      <w:r w:rsidRPr="009E591A">
        <w:rPr>
          <w:rFonts w:asciiTheme="minorHAnsi" w:hAnsiTheme="minorHAnsi"/>
          <w:sz w:val="24"/>
          <w:szCs w:val="24"/>
          <w:lang w:val="en-GB"/>
        </w:rPr>
        <w:t>Funmilies</w:t>
      </w:r>
      <w:proofErr w:type="spellEnd"/>
    </w:p>
    <w:p w:rsidR="000C5D8F" w:rsidRPr="009E591A" w:rsidRDefault="000C5D8F" w:rsidP="00A13E14">
      <w:pPr>
        <w:pStyle w:val="Podnaslov"/>
        <w:spacing w:after="120" w:line="276" w:lineRule="auto"/>
        <w:jc w:val="both"/>
        <w:rPr>
          <w:rFonts w:asciiTheme="minorHAnsi" w:hAnsiTheme="minorHAnsi"/>
          <w:sz w:val="24"/>
          <w:szCs w:val="24"/>
          <w:lang w:val="en-GB"/>
        </w:rPr>
      </w:pPr>
      <w:r w:rsidRPr="009E591A">
        <w:rPr>
          <w:rFonts w:asciiTheme="minorHAnsi" w:hAnsiTheme="minorHAnsi"/>
          <w:b w:val="0"/>
          <w:sz w:val="24"/>
          <w:szCs w:val="24"/>
          <w:lang w:val="en-GB"/>
        </w:rPr>
        <w:t>Project number: 622408</w:t>
      </w:r>
    </w:p>
    <w:p w:rsidR="000C5D8F" w:rsidRPr="009E591A" w:rsidRDefault="000C5D8F" w:rsidP="00A13E14">
      <w:pPr>
        <w:spacing w:line="276" w:lineRule="auto"/>
        <w:jc w:val="both"/>
        <w:rPr>
          <w:rFonts w:asciiTheme="minorHAnsi" w:hAnsiTheme="minorHAnsi" w:cs="Segoe UI"/>
          <w:sz w:val="24"/>
          <w:szCs w:val="24"/>
        </w:rPr>
      </w:pPr>
    </w:p>
    <w:tbl>
      <w:tblPr>
        <w:tblW w:w="8715" w:type="dxa"/>
        <w:jc w:val="center"/>
        <w:tblBorders>
          <w:top w:val="single" w:sz="4" w:space="0" w:color="58B8C6"/>
          <w:left w:val="single" w:sz="4" w:space="0" w:color="58B8C6"/>
          <w:bottom w:val="single" w:sz="4" w:space="0" w:color="58B8C6"/>
          <w:right w:val="single" w:sz="4" w:space="0" w:color="58B8C6"/>
          <w:insideH w:val="single" w:sz="4" w:space="0" w:color="58B8C6"/>
          <w:insideV w:val="single" w:sz="4" w:space="0" w:color="58B8C6"/>
        </w:tblBorders>
        <w:tblLook w:val="01E0" w:firstRow="1" w:lastRow="1" w:firstColumn="1" w:lastColumn="1" w:noHBand="0" w:noVBand="0"/>
      </w:tblPr>
      <w:tblGrid>
        <w:gridCol w:w="8715"/>
      </w:tblGrid>
      <w:tr w:rsidR="000C5D8F" w:rsidRPr="009E591A" w:rsidTr="00F32714">
        <w:trPr>
          <w:trHeight w:val="435"/>
          <w:jc w:val="center"/>
        </w:trPr>
        <w:tc>
          <w:tcPr>
            <w:tcW w:w="8715" w:type="dxa"/>
            <w:shd w:val="clear" w:color="auto" w:fill="2A6570"/>
            <w:vAlign w:val="center"/>
          </w:tcPr>
          <w:p w:rsidR="000C5D8F" w:rsidRPr="009E591A" w:rsidRDefault="000C5D8F" w:rsidP="00A13E14">
            <w:pPr>
              <w:pStyle w:val="TableHeader"/>
              <w:rPr>
                <w:rFonts w:asciiTheme="minorHAnsi" w:hAnsiTheme="minorHAnsi"/>
                <w:szCs w:val="24"/>
                <w:lang w:val="en-GB"/>
              </w:rPr>
            </w:pPr>
            <w:r w:rsidRPr="009E591A">
              <w:rPr>
                <w:rFonts w:asciiTheme="minorHAnsi" w:hAnsiTheme="minorHAnsi"/>
                <w:szCs w:val="24"/>
                <w:lang w:val="en-GB"/>
              </w:rPr>
              <w:t>Deliverable: WP2</w:t>
            </w:r>
            <w:r w:rsidR="00566409">
              <w:rPr>
                <w:rFonts w:asciiTheme="minorHAnsi" w:hAnsiTheme="minorHAnsi"/>
                <w:szCs w:val="24"/>
                <w:lang w:val="en-GB"/>
              </w:rPr>
              <w:t xml:space="preserve"> </w:t>
            </w:r>
          </w:p>
        </w:tc>
      </w:tr>
      <w:tr w:rsidR="000C5D8F" w:rsidRPr="009E591A" w:rsidTr="00F32714">
        <w:trPr>
          <w:trHeight w:val="260"/>
          <w:jc w:val="center"/>
        </w:trPr>
        <w:tc>
          <w:tcPr>
            <w:tcW w:w="8715" w:type="dxa"/>
            <w:shd w:val="clear" w:color="auto" w:fill="3B9EAB"/>
            <w:vAlign w:val="center"/>
          </w:tcPr>
          <w:p w:rsidR="000C5D8F" w:rsidRPr="009E591A" w:rsidRDefault="00566409" w:rsidP="00A13E14">
            <w:pPr>
              <w:pStyle w:val="TableHeader"/>
              <w:rPr>
                <w:rFonts w:asciiTheme="minorHAnsi" w:hAnsiTheme="minorHAnsi"/>
                <w:szCs w:val="24"/>
                <w:lang w:val="en-GB"/>
              </w:rPr>
            </w:pPr>
            <w:r>
              <w:rPr>
                <w:rFonts w:asciiTheme="minorHAnsi" w:hAnsiTheme="minorHAnsi"/>
                <w:szCs w:val="24"/>
                <w:lang w:val="en-GB"/>
              </w:rPr>
              <w:t xml:space="preserve">A2.2 </w:t>
            </w:r>
            <w:r w:rsidR="000C5D8F">
              <w:rPr>
                <w:rFonts w:asciiTheme="minorHAnsi" w:hAnsiTheme="minorHAnsi"/>
                <w:szCs w:val="24"/>
                <w:lang w:val="en-GB"/>
              </w:rPr>
              <w:t xml:space="preserve">Research Report - </w:t>
            </w:r>
            <w:r w:rsidR="00F4696A">
              <w:rPr>
                <w:rFonts w:asciiTheme="minorHAnsi" w:hAnsiTheme="minorHAnsi"/>
                <w:szCs w:val="24"/>
                <w:lang w:val="en-GB"/>
              </w:rPr>
              <w:t>Slovenia</w:t>
            </w:r>
          </w:p>
        </w:tc>
      </w:tr>
    </w:tbl>
    <w:p w:rsidR="000C5D8F" w:rsidRPr="009E591A" w:rsidRDefault="000C5D8F" w:rsidP="00A13E14">
      <w:pPr>
        <w:spacing w:line="276" w:lineRule="auto"/>
        <w:jc w:val="both"/>
        <w:rPr>
          <w:rFonts w:asciiTheme="minorHAnsi" w:hAnsiTheme="minorHAnsi" w:cs="Segoe UI"/>
          <w:sz w:val="24"/>
          <w:szCs w:val="24"/>
        </w:rPr>
      </w:pPr>
    </w:p>
    <w:tbl>
      <w:tblPr>
        <w:tblW w:w="8788" w:type="dxa"/>
        <w:jc w:val="center"/>
        <w:tblBorders>
          <w:top w:val="single" w:sz="4" w:space="0" w:color="58B8C6"/>
          <w:left w:val="single" w:sz="4" w:space="0" w:color="58B8C6"/>
          <w:bottom w:val="single" w:sz="4" w:space="0" w:color="58B8C6"/>
          <w:right w:val="single" w:sz="4" w:space="0" w:color="58B8C6"/>
          <w:insideH w:val="single" w:sz="4" w:space="0" w:color="58B8C6"/>
          <w:insideV w:val="single" w:sz="4" w:space="0" w:color="58B8C6"/>
        </w:tblBorders>
        <w:tblLayout w:type="fixed"/>
        <w:tblLook w:val="01E0" w:firstRow="1" w:lastRow="1" w:firstColumn="1" w:lastColumn="1" w:noHBand="0" w:noVBand="0"/>
      </w:tblPr>
      <w:tblGrid>
        <w:gridCol w:w="507"/>
        <w:gridCol w:w="5022"/>
        <w:gridCol w:w="2467"/>
        <w:gridCol w:w="792"/>
      </w:tblGrid>
      <w:tr w:rsidR="000C5D8F" w:rsidRPr="009E591A" w:rsidTr="00F32714">
        <w:trPr>
          <w:jc w:val="center"/>
        </w:trPr>
        <w:tc>
          <w:tcPr>
            <w:tcW w:w="8788" w:type="dxa"/>
            <w:gridSpan w:val="4"/>
            <w:shd w:val="clear" w:color="auto" w:fill="2A6570"/>
          </w:tcPr>
          <w:p w:rsidR="000C5D8F" w:rsidRPr="009E591A" w:rsidRDefault="000C5D8F" w:rsidP="00A13E14">
            <w:pPr>
              <w:pStyle w:val="TableHeader"/>
              <w:rPr>
                <w:rFonts w:asciiTheme="minorHAnsi" w:hAnsiTheme="minorHAnsi"/>
                <w:szCs w:val="24"/>
                <w:lang w:val="en-GB"/>
              </w:rPr>
            </w:pPr>
            <w:bookmarkStart w:id="0" w:name="_Toc167772882"/>
            <w:r w:rsidRPr="009E591A">
              <w:rPr>
                <w:rFonts w:asciiTheme="minorHAnsi" w:hAnsiTheme="minorHAnsi"/>
                <w:szCs w:val="24"/>
                <w:lang w:val="en-GB"/>
              </w:rPr>
              <w:t>Document information</w:t>
            </w:r>
            <w:bookmarkEnd w:id="0"/>
          </w:p>
        </w:tc>
      </w:tr>
      <w:tr w:rsidR="000C5D8F" w:rsidRPr="009E591A" w:rsidTr="00F32714">
        <w:trPr>
          <w:trHeight w:val="458"/>
          <w:jc w:val="center"/>
        </w:trPr>
        <w:tc>
          <w:tcPr>
            <w:tcW w:w="5529" w:type="dxa"/>
            <w:gridSpan w:val="2"/>
          </w:tcPr>
          <w:p w:rsidR="000C5D8F" w:rsidRPr="009E591A" w:rsidRDefault="000C5D8F" w:rsidP="00A13E14">
            <w:pPr>
              <w:pStyle w:val="TableContent"/>
              <w:rPr>
                <w:rFonts w:asciiTheme="minorHAnsi" w:hAnsiTheme="minorHAnsi"/>
                <w:b/>
                <w:sz w:val="24"/>
                <w:szCs w:val="24"/>
                <w:lang w:val="en-GB"/>
              </w:rPr>
            </w:pPr>
            <w:bookmarkStart w:id="1" w:name="_Toc167772883"/>
            <w:r w:rsidRPr="009E591A">
              <w:rPr>
                <w:rFonts w:asciiTheme="minorHAnsi" w:hAnsiTheme="minorHAnsi"/>
                <w:b/>
                <w:sz w:val="24"/>
                <w:szCs w:val="24"/>
                <w:lang w:val="en-GB"/>
              </w:rPr>
              <w:t>Due date of deliverable</w:t>
            </w:r>
            <w:bookmarkEnd w:id="1"/>
          </w:p>
        </w:tc>
        <w:tc>
          <w:tcPr>
            <w:tcW w:w="3259" w:type="dxa"/>
            <w:gridSpan w:val="2"/>
          </w:tcPr>
          <w:p w:rsidR="000C5D8F" w:rsidRPr="009E591A" w:rsidRDefault="000C5D8F" w:rsidP="00A13E14">
            <w:pPr>
              <w:pStyle w:val="TableContent"/>
              <w:rPr>
                <w:rFonts w:asciiTheme="minorHAnsi" w:hAnsiTheme="minorHAnsi"/>
                <w:sz w:val="24"/>
                <w:szCs w:val="24"/>
                <w:lang w:val="en-GB"/>
              </w:rPr>
            </w:pPr>
            <w:r>
              <w:rPr>
                <w:rFonts w:asciiTheme="minorHAnsi" w:hAnsiTheme="minorHAnsi"/>
                <w:sz w:val="24"/>
                <w:szCs w:val="24"/>
                <w:lang w:val="en-GB"/>
              </w:rPr>
              <w:t>14/4</w:t>
            </w:r>
            <w:r w:rsidRPr="009E591A">
              <w:rPr>
                <w:rFonts w:asciiTheme="minorHAnsi" w:hAnsiTheme="minorHAnsi"/>
                <w:sz w:val="24"/>
                <w:szCs w:val="24"/>
                <w:lang w:val="en-GB"/>
              </w:rPr>
              <w:t>/2021</w:t>
            </w:r>
          </w:p>
        </w:tc>
      </w:tr>
      <w:tr w:rsidR="000C5D8F" w:rsidRPr="009E591A" w:rsidTr="00F32714">
        <w:trPr>
          <w:trHeight w:val="503"/>
          <w:jc w:val="center"/>
        </w:trPr>
        <w:tc>
          <w:tcPr>
            <w:tcW w:w="5529" w:type="dxa"/>
            <w:gridSpan w:val="2"/>
          </w:tcPr>
          <w:p w:rsidR="000C5D8F" w:rsidRPr="009E591A" w:rsidRDefault="000C5D8F" w:rsidP="00A13E14">
            <w:pPr>
              <w:pStyle w:val="TableContent"/>
              <w:rPr>
                <w:rFonts w:asciiTheme="minorHAnsi" w:hAnsiTheme="minorHAnsi"/>
                <w:b/>
                <w:sz w:val="24"/>
                <w:szCs w:val="24"/>
                <w:lang w:val="en-GB"/>
              </w:rPr>
            </w:pPr>
            <w:bookmarkStart w:id="2" w:name="_Toc167772885"/>
            <w:r w:rsidRPr="009E591A">
              <w:rPr>
                <w:rFonts w:asciiTheme="minorHAnsi" w:hAnsiTheme="minorHAnsi"/>
                <w:b/>
                <w:sz w:val="24"/>
                <w:szCs w:val="24"/>
                <w:lang w:val="en-GB"/>
              </w:rPr>
              <w:t>Actual submission date</w:t>
            </w:r>
            <w:bookmarkEnd w:id="2"/>
          </w:p>
        </w:tc>
        <w:tc>
          <w:tcPr>
            <w:tcW w:w="3259" w:type="dxa"/>
            <w:gridSpan w:val="2"/>
          </w:tcPr>
          <w:p w:rsidR="000C5D8F" w:rsidRPr="009E591A" w:rsidRDefault="000C5D8F" w:rsidP="00A13E14">
            <w:pPr>
              <w:pStyle w:val="TableContent"/>
              <w:rPr>
                <w:rFonts w:asciiTheme="minorHAnsi" w:hAnsiTheme="minorHAnsi"/>
                <w:sz w:val="24"/>
                <w:szCs w:val="24"/>
                <w:lang w:val="en-GB"/>
              </w:rPr>
            </w:pPr>
            <w:r>
              <w:rPr>
                <w:rFonts w:asciiTheme="minorHAnsi" w:hAnsiTheme="minorHAnsi"/>
                <w:sz w:val="24"/>
                <w:szCs w:val="24"/>
                <w:lang w:val="en-GB"/>
              </w:rPr>
              <w:t>23/4/2021</w:t>
            </w:r>
          </w:p>
        </w:tc>
      </w:tr>
      <w:tr w:rsidR="000C5D8F" w:rsidRPr="009E591A" w:rsidTr="00F32714">
        <w:trPr>
          <w:jc w:val="center"/>
        </w:trPr>
        <w:tc>
          <w:tcPr>
            <w:tcW w:w="5529" w:type="dxa"/>
            <w:gridSpan w:val="2"/>
          </w:tcPr>
          <w:p w:rsidR="000C5D8F" w:rsidRPr="009E591A" w:rsidRDefault="000C5D8F" w:rsidP="00A13E14">
            <w:pPr>
              <w:pStyle w:val="TableContent"/>
              <w:rPr>
                <w:rFonts w:asciiTheme="minorHAnsi" w:hAnsiTheme="minorHAnsi"/>
                <w:b/>
                <w:sz w:val="24"/>
                <w:szCs w:val="24"/>
                <w:lang w:val="en-GB"/>
              </w:rPr>
            </w:pPr>
            <w:bookmarkStart w:id="3" w:name="_Toc167772891"/>
            <w:r w:rsidRPr="009E591A">
              <w:rPr>
                <w:rFonts w:asciiTheme="minorHAnsi" w:hAnsiTheme="minorHAnsi"/>
                <w:b/>
                <w:sz w:val="24"/>
                <w:szCs w:val="24"/>
                <w:lang w:val="en-GB"/>
              </w:rPr>
              <w:t>Organisation name of lead contractor for this deliverable</w:t>
            </w:r>
            <w:bookmarkEnd w:id="3"/>
          </w:p>
        </w:tc>
        <w:tc>
          <w:tcPr>
            <w:tcW w:w="3259" w:type="dxa"/>
            <w:gridSpan w:val="2"/>
          </w:tcPr>
          <w:p w:rsidR="000C5D8F" w:rsidRPr="009E591A" w:rsidRDefault="00F83E87" w:rsidP="00A13E14">
            <w:pPr>
              <w:pStyle w:val="TableContent"/>
              <w:rPr>
                <w:rFonts w:asciiTheme="minorHAnsi" w:hAnsiTheme="minorHAnsi"/>
                <w:sz w:val="24"/>
                <w:szCs w:val="24"/>
                <w:lang w:val="en-GB"/>
              </w:rPr>
            </w:pPr>
            <w:r>
              <w:rPr>
                <w:rFonts w:asciiTheme="minorHAnsi" w:hAnsiTheme="minorHAnsi"/>
                <w:sz w:val="24"/>
                <w:szCs w:val="24"/>
                <w:lang w:val="en-GB"/>
              </w:rPr>
              <w:t>Slovenian U3A</w:t>
            </w:r>
            <w:r w:rsidR="000C5D8F" w:rsidRPr="009E591A">
              <w:rPr>
                <w:rFonts w:asciiTheme="minorHAnsi" w:hAnsiTheme="minorHAnsi"/>
                <w:sz w:val="24"/>
                <w:szCs w:val="24"/>
                <w:lang w:val="en-GB"/>
              </w:rPr>
              <w:t xml:space="preserve"> </w:t>
            </w:r>
          </w:p>
        </w:tc>
      </w:tr>
      <w:tr w:rsidR="000C5D8F" w:rsidRPr="009E591A" w:rsidTr="00F32714">
        <w:trPr>
          <w:trHeight w:val="433"/>
          <w:jc w:val="center"/>
        </w:trPr>
        <w:tc>
          <w:tcPr>
            <w:tcW w:w="5529" w:type="dxa"/>
            <w:gridSpan w:val="2"/>
          </w:tcPr>
          <w:p w:rsidR="000C5D8F" w:rsidRPr="009E591A" w:rsidRDefault="000C5D8F" w:rsidP="00A13E14">
            <w:pPr>
              <w:pStyle w:val="TableContent"/>
              <w:rPr>
                <w:rFonts w:asciiTheme="minorHAnsi" w:hAnsiTheme="minorHAnsi"/>
                <w:b/>
                <w:sz w:val="24"/>
                <w:szCs w:val="24"/>
                <w:lang w:val="en-GB"/>
              </w:rPr>
            </w:pPr>
            <w:r w:rsidRPr="009E591A">
              <w:rPr>
                <w:rFonts w:asciiTheme="minorHAnsi" w:hAnsiTheme="minorHAnsi"/>
                <w:b/>
                <w:sz w:val="24"/>
                <w:szCs w:val="24"/>
                <w:lang w:val="en-GB"/>
              </w:rPr>
              <w:t>Revision</w:t>
            </w:r>
          </w:p>
        </w:tc>
        <w:tc>
          <w:tcPr>
            <w:tcW w:w="3259" w:type="dxa"/>
            <w:gridSpan w:val="2"/>
          </w:tcPr>
          <w:p w:rsidR="000C5D8F" w:rsidRPr="009E591A" w:rsidRDefault="000C5D8F" w:rsidP="00A13E14">
            <w:pPr>
              <w:pStyle w:val="TableContent"/>
              <w:rPr>
                <w:rFonts w:asciiTheme="minorHAnsi" w:hAnsiTheme="minorHAnsi"/>
                <w:sz w:val="24"/>
                <w:szCs w:val="24"/>
                <w:lang w:val="en-GB"/>
              </w:rPr>
            </w:pPr>
          </w:p>
        </w:tc>
      </w:tr>
      <w:tr w:rsidR="000C5D8F" w:rsidRPr="009E591A" w:rsidTr="00F32714">
        <w:trPr>
          <w:trHeight w:val="99"/>
          <w:jc w:val="center"/>
        </w:trPr>
        <w:tc>
          <w:tcPr>
            <w:tcW w:w="8788" w:type="dxa"/>
            <w:gridSpan w:val="4"/>
            <w:shd w:val="clear" w:color="auto" w:fill="2A6570"/>
          </w:tcPr>
          <w:p w:rsidR="000C5D8F" w:rsidRPr="009E591A" w:rsidRDefault="000C5D8F" w:rsidP="00A13E14">
            <w:pPr>
              <w:pStyle w:val="TableHeader"/>
              <w:rPr>
                <w:rFonts w:asciiTheme="minorHAnsi" w:hAnsiTheme="minorHAnsi"/>
                <w:szCs w:val="24"/>
                <w:lang w:val="en-GB"/>
              </w:rPr>
            </w:pPr>
            <w:r w:rsidRPr="009E591A">
              <w:rPr>
                <w:rFonts w:asciiTheme="minorHAnsi" w:hAnsiTheme="minorHAnsi"/>
                <w:szCs w:val="24"/>
                <w:lang w:val="en-GB"/>
              </w:rPr>
              <w:t>Dissemination Level</w:t>
            </w:r>
          </w:p>
        </w:tc>
      </w:tr>
      <w:tr w:rsidR="000C5D8F" w:rsidRPr="009E591A" w:rsidTr="00F32714">
        <w:trPr>
          <w:trHeight w:val="99"/>
          <w:jc w:val="center"/>
        </w:trPr>
        <w:tc>
          <w:tcPr>
            <w:tcW w:w="507" w:type="dxa"/>
            <w:vAlign w:val="center"/>
          </w:tcPr>
          <w:p w:rsidR="000C5D8F" w:rsidRPr="009E591A" w:rsidRDefault="000C5D8F" w:rsidP="00A13E14">
            <w:pPr>
              <w:pStyle w:val="TableContent"/>
              <w:rPr>
                <w:rFonts w:asciiTheme="minorHAnsi" w:hAnsiTheme="minorHAnsi"/>
                <w:b/>
                <w:sz w:val="24"/>
                <w:szCs w:val="24"/>
                <w:lang w:val="en-GB"/>
              </w:rPr>
            </w:pPr>
            <w:r w:rsidRPr="009E591A">
              <w:rPr>
                <w:rFonts w:asciiTheme="minorHAnsi" w:hAnsiTheme="minorHAnsi"/>
                <w:b/>
                <w:sz w:val="24"/>
                <w:szCs w:val="24"/>
                <w:lang w:val="en-GB"/>
              </w:rPr>
              <w:t>PU</w:t>
            </w:r>
          </w:p>
        </w:tc>
        <w:tc>
          <w:tcPr>
            <w:tcW w:w="7489" w:type="dxa"/>
            <w:gridSpan w:val="2"/>
            <w:vAlign w:val="center"/>
          </w:tcPr>
          <w:p w:rsidR="000C5D8F" w:rsidRPr="009E591A" w:rsidRDefault="000C5D8F" w:rsidP="00A13E14">
            <w:pPr>
              <w:pStyle w:val="TableContent"/>
              <w:rPr>
                <w:rFonts w:asciiTheme="minorHAnsi" w:hAnsiTheme="minorHAnsi"/>
                <w:sz w:val="24"/>
                <w:szCs w:val="24"/>
                <w:lang w:val="en-GB"/>
              </w:rPr>
            </w:pPr>
            <w:bookmarkStart w:id="4" w:name="_Toc167772898"/>
            <w:r w:rsidRPr="009E591A">
              <w:rPr>
                <w:rFonts w:asciiTheme="minorHAnsi" w:hAnsiTheme="minorHAnsi"/>
                <w:sz w:val="24"/>
                <w:szCs w:val="24"/>
                <w:lang w:val="en-GB"/>
              </w:rPr>
              <w:t>Public</w:t>
            </w:r>
            <w:bookmarkEnd w:id="4"/>
          </w:p>
        </w:tc>
        <w:tc>
          <w:tcPr>
            <w:tcW w:w="792" w:type="dxa"/>
          </w:tcPr>
          <w:p w:rsidR="000C5D8F" w:rsidRPr="009E591A" w:rsidRDefault="000C5D8F" w:rsidP="00A13E14">
            <w:pPr>
              <w:pStyle w:val="TableContent"/>
              <w:rPr>
                <w:rFonts w:asciiTheme="minorHAnsi" w:hAnsiTheme="minorHAnsi"/>
                <w:sz w:val="24"/>
                <w:szCs w:val="24"/>
                <w:lang w:val="en-GB"/>
              </w:rPr>
            </w:pPr>
          </w:p>
        </w:tc>
      </w:tr>
      <w:tr w:rsidR="000C5D8F" w:rsidRPr="009E591A" w:rsidTr="00F32714">
        <w:trPr>
          <w:trHeight w:val="97"/>
          <w:jc w:val="center"/>
        </w:trPr>
        <w:tc>
          <w:tcPr>
            <w:tcW w:w="507" w:type="dxa"/>
            <w:vAlign w:val="center"/>
          </w:tcPr>
          <w:p w:rsidR="000C5D8F" w:rsidRPr="009E591A" w:rsidRDefault="000C5D8F" w:rsidP="00A13E14">
            <w:pPr>
              <w:pStyle w:val="TableContent"/>
              <w:rPr>
                <w:rFonts w:asciiTheme="minorHAnsi" w:hAnsiTheme="minorHAnsi"/>
                <w:b/>
                <w:sz w:val="24"/>
                <w:szCs w:val="24"/>
                <w:lang w:val="en-GB"/>
              </w:rPr>
            </w:pPr>
            <w:r w:rsidRPr="009E591A">
              <w:rPr>
                <w:rFonts w:asciiTheme="minorHAnsi" w:hAnsiTheme="minorHAnsi"/>
                <w:b/>
                <w:sz w:val="24"/>
                <w:szCs w:val="24"/>
                <w:lang w:val="en-GB"/>
              </w:rPr>
              <w:t>PP</w:t>
            </w:r>
          </w:p>
        </w:tc>
        <w:tc>
          <w:tcPr>
            <w:tcW w:w="7489" w:type="dxa"/>
            <w:gridSpan w:val="2"/>
            <w:vAlign w:val="center"/>
          </w:tcPr>
          <w:p w:rsidR="000C5D8F" w:rsidRPr="009E591A" w:rsidRDefault="000C5D8F" w:rsidP="00A13E14">
            <w:pPr>
              <w:pStyle w:val="TableContent"/>
              <w:rPr>
                <w:rFonts w:asciiTheme="minorHAnsi" w:hAnsiTheme="minorHAnsi"/>
                <w:sz w:val="24"/>
                <w:szCs w:val="24"/>
                <w:lang w:val="en-GB"/>
              </w:rPr>
            </w:pPr>
            <w:bookmarkStart w:id="5" w:name="_Toc167772900"/>
            <w:r w:rsidRPr="009E591A">
              <w:rPr>
                <w:rFonts w:asciiTheme="minorHAnsi" w:hAnsiTheme="minorHAnsi"/>
                <w:sz w:val="24"/>
                <w:szCs w:val="24"/>
                <w:lang w:val="en-GB"/>
              </w:rPr>
              <w:t>Restricted to other programme participants (including the Commission Services)</w:t>
            </w:r>
            <w:bookmarkEnd w:id="5"/>
          </w:p>
        </w:tc>
        <w:tc>
          <w:tcPr>
            <w:tcW w:w="792" w:type="dxa"/>
          </w:tcPr>
          <w:p w:rsidR="000C5D8F" w:rsidRPr="009E591A" w:rsidRDefault="000C5D8F" w:rsidP="00A13E14">
            <w:pPr>
              <w:pStyle w:val="TableContent"/>
              <w:rPr>
                <w:rFonts w:asciiTheme="minorHAnsi" w:hAnsiTheme="minorHAnsi"/>
                <w:sz w:val="24"/>
                <w:szCs w:val="24"/>
                <w:lang w:val="en-GB"/>
              </w:rPr>
            </w:pPr>
          </w:p>
        </w:tc>
      </w:tr>
      <w:tr w:rsidR="000C5D8F" w:rsidRPr="009E591A" w:rsidTr="00F32714">
        <w:trPr>
          <w:trHeight w:val="97"/>
          <w:jc w:val="center"/>
        </w:trPr>
        <w:tc>
          <w:tcPr>
            <w:tcW w:w="507" w:type="dxa"/>
            <w:vAlign w:val="center"/>
          </w:tcPr>
          <w:p w:rsidR="000C5D8F" w:rsidRPr="009E591A" w:rsidRDefault="000C5D8F" w:rsidP="00A13E14">
            <w:pPr>
              <w:pStyle w:val="TableContent"/>
              <w:rPr>
                <w:rFonts w:asciiTheme="minorHAnsi" w:hAnsiTheme="minorHAnsi"/>
                <w:b/>
                <w:sz w:val="24"/>
                <w:szCs w:val="24"/>
                <w:lang w:val="en-GB"/>
              </w:rPr>
            </w:pPr>
            <w:r w:rsidRPr="009E591A">
              <w:rPr>
                <w:rFonts w:asciiTheme="minorHAnsi" w:hAnsiTheme="minorHAnsi"/>
                <w:b/>
                <w:sz w:val="24"/>
                <w:szCs w:val="24"/>
                <w:lang w:val="en-GB"/>
              </w:rPr>
              <w:t>RE</w:t>
            </w:r>
          </w:p>
        </w:tc>
        <w:tc>
          <w:tcPr>
            <w:tcW w:w="7489" w:type="dxa"/>
            <w:gridSpan w:val="2"/>
            <w:vAlign w:val="center"/>
          </w:tcPr>
          <w:p w:rsidR="000C5D8F" w:rsidRPr="009E591A" w:rsidRDefault="000C5D8F" w:rsidP="00A13E14">
            <w:pPr>
              <w:pStyle w:val="TableContent"/>
              <w:rPr>
                <w:rFonts w:asciiTheme="minorHAnsi" w:hAnsiTheme="minorHAnsi"/>
                <w:sz w:val="24"/>
                <w:szCs w:val="24"/>
                <w:lang w:val="en-GB"/>
              </w:rPr>
            </w:pPr>
            <w:bookmarkStart w:id="6" w:name="_Toc167772902"/>
            <w:r w:rsidRPr="009E591A">
              <w:rPr>
                <w:rFonts w:asciiTheme="minorHAnsi" w:hAnsiTheme="minorHAnsi"/>
                <w:sz w:val="24"/>
                <w:szCs w:val="24"/>
                <w:lang w:val="en-GB"/>
              </w:rPr>
              <w:t>Restricted to a group specified by the consortium (including the Commission Services)</w:t>
            </w:r>
            <w:bookmarkEnd w:id="6"/>
          </w:p>
        </w:tc>
        <w:tc>
          <w:tcPr>
            <w:tcW w:w="792" w:type="dxa"/>
          </w:tcPr>
          <w:p w:rsidR="000C5D8F" w:rsidRPr="009E591A" w:rsidRDefault="000C5D8F" w:rsidP="00A13E14">
            <w:pPr>
              <w:pStyle w:val="TableContent"/>
              <w:rPr>
                <w:rFonts w:asciiTheme="minorHAnsi" w:hAnsiTheme="minorHAnsi"/>
                <w:sz w:val="24"/>
                <w:szCs w:val="24"/>
                <w:lang w:val="en-GB"/>
              </w:rPr>
            </w:pPr>
          </w:p>
        </w:tc>
      </w:tr>
      <w:tr w:rsidR="000C5D8F" w:rsidRPr="009E591A" w:rsidTr="00F32714">
        <w:trPr>
          <w:trHeight w:val="97"/>
          <w:jc w:val="center"/>
        </w:trPr>
        <w:tc>
          <w:tcPr>
            <w:tcW w:w="507" w:type="dxa"/>
            <w:vAlign w:val="center"/>
          </w:tcPr>
          <w:p w:rsidR="000C5D8F" w:rsidRPr="009E591A" w:rsidRDefault="000C5D8F" w:rsidP="00A13E14">
            <w:pPr>
              <w:pStyle w:val="TableContent"/>
              <w:rPr>
                <w:rFonts w:asciiTheme="minorHAnsi" w:hAnsiTheme="minorHAnsi"/>
                <w:b/>
                <w:sz w:val="24"/>
                <w:szCs w:val="24"/>
                <w:lang w:val="en-GB"/>
              </w:rPr>
            </w:pPr>
            <w:r w:rsidRPr="009E591A">
              <w:rPr>
                <w:rFonts w:asciiTheme="minorHAnsi" w:hAnsiTheme="minorHAnsi"/>
                <w:b/>
                <w:sz w:val="24"/>
                <w:szCs w:val="24"/>
                <w:lang w:val="en-GB"/>
              </w:rPr>
              <w:t>CO</w:t>
            </w:r>
          </w:p>
        </w:tc>
        <w:tc>
          <w:tcPr>
            <w:tcW w:w="7489" w:type="dxa"/>
            <w:gridSpan w:val="2"/>
            <w:vAlign w:val="center"/>
          </w:tcPr>
          <w:p w:rsidR="000C5D8F" w:rsidRPr="009E591A" w:rsidRDefault="000C5D8F" w:rsidP="00A13E14">
            <w:pPr>
              <w:pStyle w:val="TableContent"/>
              <w:rPr>
                <w:rFonts w:asciiTheme="minorHAnsi" w:hAnsiTheme="minorHAnsi"/>
                <w:sz w:val="24"/>
                <w:szCs w:val="24"/>
                <w:lang w:val="en-GB"/>
              </w:rPr>
            </w:pPr>
            <w:bookmarkStart w:id="7" w:name="_Toc167772904"/>
            <w:r w:rsidRPr="009E591A">
              <w:rPr>
                <w:rFonts w:asciiTheme="minorHAnsi" w:hAnsiTheme="minorHAnsi"/>
                <w:sz w:val="24"/>
                <w:szCs w:val="24"/>
                <w:lang w:val="en-GB"/>
              </w:rPr>
              <w:t>Confidential, only for members of the consortium (including the Commission Services)</w:t>
            </w:r>
            <w:bookmarkEnd w:id="7"/>
          </w:p>
        </w:tc>
        <w:tc>
          <w:tcPr>
            <w:tcW w:w="792" w:type="dxa"/>
          </w:tcPr>
          <w:p w:rsidR="000C5D8F" w:rsidRPr="009E591A" w:rsidRDefault="000C5D8F" w:rsidP="00A13E14">
            <w:pPr>
              <w:pStyle w:val="TableContent"/>
              <w:rPr>
                <w:rFonts w:asciiTheme="minorHAnsi" w:hAnsiTheme="minorHAnsi"/>
                <w:b/>
                <w:sz w:val="24"/>
                <w:szCs w:val="24"/>
                <w:lang w:val="en-GB"/>
              </w:rPr>
            </w:pPr>
            <w:r w:rsidRPr="009E591A">
              <w:rPr>
                <w:rFonts w:asciiTheme="minorHAnsi" w:hAnsiTheme="minorHAnsi"/>
                <w:b/>
                <w:sz w:val="24"/>
                <w:szCs w:val="24"/>
                <w:lang w:val="en-GB"/>
              </w:rPr>
              <w:t>X</w:t>
            </w:r>
          </w:p>
        </w:tc>
      </w:tr>
    </w:tbl>
    <w:p w:rsidR="000C5D8F" w:rsidRPr="009E591A" w:rsidRDefault="000C5D8F" w:rsidP="00A13E14">
      <w:pPr>
        <w:spacing w:line="276" w:lineRule="auto"/>
        <w:jc w:val="both"/>
        <w:rPr>
          <w:rFonts w:asciiTheme="minorHAnsi" w:hAnsiTheme="minorHAnsi" w:cs="Segoe UI"/>
          <w:sz w:val="24"/>
          <w:szCs w:val="24"/>
        </w:rPr>
      </w:pPr>
    </w:p>
    <w:p w:rsidR="000C5D8F" w:rsidRPr="009E591A" w:rsidRDefault="000C5D8F" w:rsidP="00A13E14">
      <w:pPr>
        <w:pStyle w:val="Disclaimer"/>
        <w:jc w:val="both"/>
        <w:rPr>
          <w:rFonts w:asciiTheme="minorHAnsi" w:hAnsiTheme="minorHAnsi" w:cs="Segoe UI"/>
          <w:sz w:val="24"/>
          <w:szCs w:val="24"/>
          <w:lang w:val="en-GB"/>
        </w:rPr>
      </w:pPr>
    </w:p>
    <w:p w:rsidR="000C5D8F" w:rsidRPr="009E591A" w:rsidRDefault="000C5D8F" w:rsidP="00A13E14">
      <w:pPr>
        <w:pStyle w:val="Disclaimer"/>
        <w:jc w:val="both"/>
        <w:rPr>
          <w:rFonts w:asciiTheme="minorHAnsi" w:hAnsiTheme="minorHAnsi" w:cs="Segoe UI"/>
          <w:sz w:val="24"/>
          <w:szCs w:val="24"/>
          <w:lang w:val="en-GB"/>
        </w:rPr>
      </w:pPr>
    </w:p>
    <w:p w:rsidR="000C5D8F" w:rsidRPr="009E591A" w:rsidRDefault="000C5D8F" w:rsidP="00A13E14">
      <w:pPr>
        <w:pStyle w:val="Disclaimer"/>
        <w:jc w:val="both"/>
        <w:rPr>
          <w:rFonts w:asciiTheme="minorHAnsi" w:hAnsiTheme="minorHAnsi" w:cs="Segoe UI"/>
          <w:sz w:val="24"/>
          <w:szCs w:val="24"/>
          <w:lang w:val="en-GB"/>
        </w:rPr>
      </w:pPr>
    </w:p>
    <w:p w:rsidR="000C5D8F" w:rsidRPr="009E591A" w:rsidRDefault="000C5D8F" w:rsidP="00A13E14">
      <w:pPr>
        <w:pStyle w:val="Disclaimer"/>
        <w:jc w:val="both"/>
        <w:rPr>
          <w:rFonts w:asciiTheme="minorHAnsi" w:hAnsiTheme="minorHAnsi" w:cs="Segoe UI"/>
          <w:sz w:val="24"/>
          <w:szCs w:val="24"/>
          <w:lang w:val="en-GB"/>
        </w:rPr>
      </w:pPr>
      <w:r w:rsidRPr="009E591A">
        <w:rPr>
          <w:rFonts w:asciiTheme="minorHAnsi" w:hAnsiTheme="minorHAnsi" w:cs="Segoe UI"/>
          <w:sz w:val="24"/>
          <w:szCs w:val="24"/>
          <w:lang w:val="en-GB"/>
        </w:rPr>
        <w:lastRenderedPageBreak/>
        <w:t>The project has been funded with support from the European Commission.</w:t>
      </w:r>
    </w:p>
    <w:p w:rsidR="000C5D8F" w:rsidRPr="009E591A" w:rsidRDefault="000C5D8F" w:rsidP="00A13E14">
      <w:pPr>
        <w:pStyle w:val="Disclaimer"/>
        <w:jc w:val="both"/>
        <w:rPr>
          <w:rFonts w:asciiTheme="minorHAnsi" w:hAnsiTheme="minorHAnsi" w:cs="Segoe UI"/>
          <w:sz w:val="24"/>
          <w:szCs w:val="24"/>
          <w:lang w:val="en-GB"/>
        </w:rPr>
      </w:pPr>
      <w:r w:rsidRPr="009E591A">
        <w:rPr>
          <w:rFonts w:asciiTheme="minorHAnsi" w:hAnsiTheme="minorHAnsi" w:cs="Segoe UI"/>
          <w:sz w:val="24"/>
          <w:szCs w:val="24"/>
          <w:lang w:val="en-GB"/>
        </w:rPr>
        <w:t>The contents of this publication are sole responsibility of the author, and can in no way be taken to reflect the views of the European Union.</w:t>
      </w:r>
    </w:p>
    <w:p w:rsidR="000C5D8F" w:rsidRPr="009E591A" w:rsidRDefault="000C5D8F" w:rsidP="00A13E14">
      <w:pPr>
        <w:pStyle w:val="Disclaimer"/>
        <w:jc w:val="both"/>
        <w:rPr>
          <w:rFonts w:asciiTheme="minorHAnsi" w:hAnsiTheme="minorHAnsi" w:cs="Segoe UI"/>
          <w:sz w:val="24"/>
          <w:szCs w:val="24"/>
          <w:lang w:val="en-GB"/>
        </w:rPr>
      </w:pPr>
    </w:p>
    <w:p w:rsidR="000C5D8F" w:rsidRPr="009E591A" w:rsidRDefault="000C5D8F" w:rsidP="00A13E14">
      <w:pPr>
        <w:pStyle w:val="Disclaimer"/>
        <w:jc w:val="both"/>
        <w:rPr>
          <w:rFonts w:asciiTheme="minorHAnsi" w:hAnsiTheme="minorHAnsi" w:cs="Segoe UI"/>
          <w:sz w:val="24"/>
          <w:szCs w:val="24"/>
          <w:lang w:val="en-GB"/>
        </w:rPr>
      </w:pPr>
    </w:p>
    <w:tbl>
      <w:tblPr>
        <w:tblW w:w="9565" w:type="dxa"/>
        <w:jc w:val="center"/>
        <w:tblBorders>
          <w:top w:val="single" w:sz="4" w:space="0" w:color="58B8C6"/>
          <w:left w:val="single" w:sz="4" w:space="0" w:color="58B8C6"/>
          <w:bottom w:val="single" w:sz="4" w:space="0" w:color="58B8C6"/>
          <w:right w:val="single" w:sz="4" w:space="0" w:color="58B8C6"/>
          <w:insideH w:val="single" w:sz="4" w:space="0" w:color="58B8C6"/>
          <w:insideV w:val="single" w:sz="4" w:space="0" w:color="58B8C6"/>
        </w:tblBorders>
        <w:tblLook w:val="01E0" w:firstRow="1" w:lastRow="1" w:firstColumn="1" w:lastColumn="1" w:noHBand="0" w:noVBand="0"/>
      </w:tblPr>
      <w:tblGrid>
        <w:gridCol w:w="2689"/>
        <w:gridCol w:w="3516"/>
        <w:gridCol w:w="28"/>
        <w:gridCol w:w="3332"/>
      </w:tblGrid>
      <w:tr w:rsidR="000C5D8F" w:rsidRPr="009E591A" w:rsidTr="000C5D8F">
        <w:trPr>
          <w:trHeight w:val="349"/>
          <w:jc w:val="center"/>
        </w:trPr>
        <w:tc>
          <w:tcPr>
            <w:tcW w:w="9565" w:type="dxa"/>
            <w:gridSpan w:val="4"/>
            <w:shd w:val="clear" w:color="auto" w:fill="2A6570"/>
          </w:tcPr>
          <w:p w:rsidR="000C5D8F" w:rsidRPr="009E591A" w:rsidRDefault="000C5D8F" w:rsidP="00A13E14">
            <w:pPr>
              <w:pStyle w:val="TableHeader"/>
              <w:rPr>
                <w:rFonts w:asciiTheme="minorHAnsi" w:hAnsiTheme="minorHAnsi"/>
                <w:szCs w:val="24"/>
                <w:lang w:val="en-GB"/>
              </w:rPr>
            </w:pPr>
            <w:r w:rsidRPr="009E591A">
              <w:rPr>
                <w:rFonts w:asciiTheme="minorHAnsi" w:hAnsiTheme="minorHAnsi"/>
                <w:szCs w:val="24"/>
                <w:lang w:val="en-GB"/>
              </w:rPr>
              <w:br w:type="page"/>
              <w:t>Authors list</w:t>
            </w:r>
          </w:p>
        </w:tc>
      </w:tr>
      <w:tr w:rsidR="000C5D8F" w:rsidRPr="009E591A" w:rsidTr="000C5D8F">
        <w:trPr>
          <w:trHeight w:val="349"/>
          <w:jc w:val="center"/>
        </w:trPr>
        <w:tc>
          <w:tcPr>
            <w:tcW w:w="2689" w:type="dxa"/>
            <w:shd w:val="clear" w:color="auto" w:fill="58B8C6"/>
          </w:tcPr>
          <w:p w:rsidR="000C5D8F" w:rsidRPr="009E591A" w:rsidRDefault="000C5D8F" w:rsidP="00A13E14">
            <w:pPr>
              <w:pStyle w:val="TableContent"/>
              <w:rPr>
                <w:rFonts w:asciiTheme="minorHAnsi" w:hAnsiTheme="minorHAnsi"/>
                <w:b/>
                <w:color w:val="FFFFFF" w:themeColor="background1"/>
                <w:sz w:val="24"/>
                <w:szCs w:val="24"/>
                <w:lang w:val="en-GB"/>
              </w:rPr>
            </w:pPr>
            <w:r w:rsidRPr="009E591A">
              <w:rPr>
                <w:rFonts w:asciiTheme="minorHAnsi" w:hAnsiTheme="minorHAnsi"/>
                <w:b/>
                <w:color w:val="FFFFFF" w:themeColor="background1"/>
                <w:sz w:val="24"/>
                <w:szCs w:val="24"/>
                <w:lang w:val="en-GB"/>
              </w:rPr>
              <w:t>Author</w:t>
            </w:r>
          </w:p>
        </w:tc>
        <w:tc>
          <w:tcPr>
            <w:tcW w:w="3516" w:type="dxa"/>
            <w:shd w:val="clear" w:color="auto" w:fill="58B8C6"/>
          </w:tcPr>
          <w:p w:rsidR="000C5D8F" w:rsidRPr="009E591A" w:rsidRDefault="000C5D8F" w:rsidP="00A13E14">
            <w:pPr>
              <w:pStyle w:val="TableContent"/>
              <w:rPr>
                <w:rFonts w:asciiTheme="minorHAnsi" w:hAnsiTheme="minorHAnsi"/>
                <w:b/>
                <w:color w:val="FFFFFF" w:themeColor="background1"/>
                <w:sz w:val="24"/>
                <w:szCs w:val="24"/>
                <w:lang w:val="en-GB"/>
              </w:rPr>
            </w:pPr>
            <w:r w:rsidRPr="009E591A">
              <w:rPr>
                <w:rFonts w:asciiTheme="minorHAnsi" w:hAnsiTheme="minorHAnsi"/>
                <w:b/>
                <w:color w:val="FFFFFF" w:themeColor="background1"/>
                <w:sz w:val="24"/>
                <w:szCs w:val="24"/>
                <w:lang w:val="en-GB"/>
              </w:rPr>
              <w:t>Partner</w:t>
            </w:r>
          </w:p>
        </w:tc>
        <w:tc>
          <w:tcPr>
            <w:tcW w:w="3360" w:type="dxa"/>
            <w:gridSpan w:val="2"/>
            <w:shd w:val="clear" w:color="auto" w:fill="58B8C6"/>
          </w:tcPr>
          <w:p w:rsidR="000C5D8F" w:rsidRPr="009E591A" w:rsidRDefault="000C5D8F" w:rsidP="00A13E14">
            <w:pPr>
              <w:pStyle w:val="TableContent"/>
              <w:rPr>
                <w:rFonts w:asciiTheme="minorHAnsi" w:hAnsiTheme="minorHAnsi"/>
                <w:b/>
                <w:color w:val="FFFFFF" w:themeColor="background1"/>
                <w:sz w:val="24"/>
                <w:szCs w:val="24"/>
                <w:lang w:val="en-GB"/>
              </w:rPr>
            </w:pPr>
            <w:r w:rsidRPr="009E591A">
              <w:rPr>
                <w:rFonts w:asciiTheme="minorHAnsi" w:hAnsiTheme="minorHAnsi"/>
                <w:b/>
                <w:color w:val="FFFFFF" w:themeColor="background1"/>
                <w:sz w:val="24"/>
                <w:szCs w:val="24"/>
                <w:lang w:val="en-GB"/>
              </w:rPr>
              <w:t>Date</w:t>
            </w:r>
          </w:p>
        </w:tc>
      </w:tr>
      <w:tr w:rsidR="000C5D8F" w:rsidRPr="009E591A" w:rsidTr="000C5D8F">
        <w:trPr>
          <w:trHeight w:val="349"/>
          <w:jc w:val="center"/>
        </w:trPr>
        <w:tc>
          <w:tcPr>
            <w:tcW w:w="2689" w:type="dxa"/>
          </w:tcPr>
          <w:p w:rsidR="000C5D8F" w:rsidRPr="009E591A" w:rsidRDefault="003E298A" w:rsidP="00A13E14">
            <w:pPr>
              <w:pStyle w:val="TableContent"/>
              <w:rPr>
                <w:rFonts w:asciiTheme="minorHAnsi" w:hAnsiTheme="minorHAnsi"/>
                <w:sz w:val="24"/>
                <w:szCs w:val="24"/>
                <w:lang w:val="en-GB"/>
              </w:rPr>
            </w:pPr>
            <w:r>
              <w:rPr>
                <w:rFonts w:asciiTheme="minorHAnsi" w:hAnsiTheme="minorHAnsi"/>
                <w:sz w:val="24"/>
                <w:szCs w:val="24"/>
                <w:lang w:val="en-GB"/>
              </w:rPr>
              <w:t>Dušana Findeisen</w:t>
            </w:r>
          </w:p>
        </w:tc>
        <w:tc>
          <w:tcPr>
            <w:tcW w:w="3516" w:type="dxa"/>
          </w:tcPr>
          <w:p w:rsidR="000C5D8F" w:rsidRPr="009E591A" w:rsidRDefault="003E298A" w:rsidP="00A13E14">
            <w:pPr>
              <w:pStyle w:val="TableContent"/>
              <w:rPr>
                <w:rFonts w:asciiTheme="minorHAnsi" w:hAnsiTheme="minorHAnsi"/>
                <w:sz w:val="24"/>
                <w:szCs w:val="24"/>
                <w:lang w:val="en-GB"/>
              </w:rPr>
            </w:pPr>
            <w:r>
              <w:rPr>
                <w:rFonts w:asciiTheme="minorHAnsi" w:hAnsiTheme="minorHAnsi"/>
                <w:sz w:val="24"/>
                <w:szCs w:val="24"/>
                <w:lang w:val="en-GB"/>
              </w:rPr>
              <w:t>Slovenian Third Age University</w:t>
            </w:r>
          </w:p>
        </w:tc>
        <w:tc>
          <w:tcPr>
            <w:tcW w:w="3360" w:type="dxa"/>
            <w:gridSpan w:val="2"/>
          </w:tcPr>
          <w:p w:rsidR="000C5D8F" w:rsidRPr="009E591A" w:rsidRDefault="000C5D8F" w:rsidP="00A13E14">
            <w:pPr>
              <w:pStyle w:val="TableContent"/>
              <w:rPr>
                <w:rFonts w:asciiTheme="minorHAnsi" w:hAnsiTheme="minorHAnsi"/>
                <w:sz w:val="24"/>
                <w:szCs w:val="24"/>
                <w:lang w:val="en-GB"/>
              </w:rPr>
            </w:pPr>
          </w:p>
        </w:tc>
      </w:tr>
      <w:tr w:rsidR="00F83E87" w:rsidRPr="009E591A" w:rsidTr="000C5D8F">
        <w:trPr>
          <w:trHeight w:val="349"/>
          <w:jc w:val="center"/>
        </w:trPr>
        <w:tc>
          <w:tcPr>
            <w:tcW w:w="2689" w:type="dxa"/>
          </w:tcPr>
          <w:p w:rsidR="00F83E87" w:rsidRPr="009E591A" w:rsidRDefault="00F83E87" w:rsidP="00A13E14">
            <w:pPr>
              <w:pStyle w:val="TableContent"/>
              <w:rPr>
                <w:rFonts w:asciiTheme="minorHAnsi" w:hAnsiTheme="minorHAnsi"/>
                <w:sz w:val="24"/>
                <w:szCs w:val="24"/>
                <w:lang w:val="en-GB"/>
              </w:rPr>
            </w:pPr>
            <w:r>
              <w:rPr>
                <w:rFonts w:asciiTheme="minorHAnsi" w:hAnsiTheme="minorHAnsi"/>
                <w:sz w:val="24"/>
                <w:szCs w:val="24"/>
                <w:lang w:val="en-GB"/>
              </w:rPr>
              <w:t>Ana Krajnc</w:t>
            </w:r>
          </w:p>
        </w:tc>
        <w:tc>
          <w:tcPr>
            <w:tcW w:w="3516" w:type="dxa"/>
          </w:tcPr>
          <w:p w:rsidR="00F83E87" w:rsidRPr="009E591A" w:rsidRDefault="00F83E87" w:rsidP="00A13E14">
            <w:pPr>
              <w:pStyle w:val="TableContent"/>
              <w:rPr>
                <w:rFonts w:asciiTheme="minorHAnsi" w:hAnsiTheme="minorHAnsi"/>
                <w:sz w:val="24"/>
                <w:szCs w:val="24"/>
                <w:lang w:val="en-GB"/>
              </w:rPr>
            </w:pPr>
            <w:r>
              <w:rPr>
                <w:rFonts w:asciiTheme="minorHAnsi" w:hAnsiTheme="minorHAnsi"/>
                <w:sz w:val="24"/>
                <w:szCs w:val="24"/>
                <w:lang w:val="en-GB"/>
              </w:rPr>
              <w:t>Slovenian Third Age University</w:t>
            </w:r>
          </w:p>
        </w:tc>
        <w:tc>
          <w:tcPr>
            <w:tcW w:w="3360" w:type="dxa"/>
            <w:gridSpan w:val="2"/>
          </w:tcPr>
          <w:p w:rsidR="00F83E87" w:rsidRPr="009E591A" w:rsidRDefault="00F83E87" w:rsidP="00A13E14">
            <w:pPr>
              <w:pStyle w:val="TableContent"/>
              <w:rPr>
                <w:rFonts w:asciiTheme="minorHAnsi" w:hAnsiTheme="minorHAnsi"/>
                <w:sz w:val="24"/>
                <w:szCs w:val="24"/>
                <w:lang w:val="en-GB"/>
              </w:rPr>
            </w:pPr>
          </w:p>
        </w:tc>
      </w:tr>
      <w:tr w:rsidR="00F83E87" w:rsidRPr="009E591A" w:rsidTr="000C5D8F">
        <w:trPr>
          <w:trHeight w:val="349"/>
          <w:jc w:val="center"/>
        </w:trPr>
        <w:tc>
          <w:tcPr>
            <w:tcW w:w="9565" w:type="dxa"/>
            <w:gridSpan w:val="4"/>
            <w:shd w:val="clear" w:color="auto" w:fill="2A6570"/>
          </w:tcPr>
          <w:p w:rsidR="00F83E87" w:rsidRPr="009E591A" w:rsidRDefault="00F83E87" w:rsidP="00A13E14">
            <w:pPr>
              <w:pStyle w:val="TableHeader"/>
              <w:rPr>
                <w:rFonts w:asciiTheme="minorHAnsi" w:hAnsiTheme="minorHAnsi"/>
                <w:szCs w:val="24"/>
                <w:lang w:val="en-GB"/>
              </w:rPr>
            </w:pPr>
            <w:r w:rsidRPr="009E591A">
              <w:rPr>
                <w:rFonts w:asciiTheme="minorHAnsi" w:hAnsiTheme="minorHAnsi"/>
                <w:szCs w:val="24"/>
                <w:lang w:val="en-GB"/>
              </w:rPr>
              <w:br w:type="page"/>
              <w:t>Peer Reviewers</w:t>
            </w:r>
          </w:p>
        </w:tc>
      </w:tr>
      <w:tr w:rsidR="00F83E87" w:rsidRPr="009E591A" w:rsidTr="000C5D8F">
        <w:trPr>
          <w:trHeight w:val="349"/>
          <w:jc w:val="center"/>
        </w:trPr>
        <w:tc>
          <w:tcPr>
            <w:tcW w:w="2689" w:type="dxa"/>
            <w:shd w:val="clear" w:color="auto" w:fill="58B8C6"/>
          </w:tcPr>
          <w:p w:rsidR="00F83E87" w:rsidRPr="009E591A" w:rsidRDefault="00F83E87" w:rsidP="00A13E14">
            <w:pPr>
              <w:pStyle w:val="TableContent"/>
              <w:rPr>
                <w:rFonts w:asciiTheme="minorHAnsi" w:hAnsiTheme="minorHAnsi"/>
                <w:b/>
                <w:color w:val="FFFFFF" w:themeColor="background1"/>
                <w:sz w:val="24"/>
                <w:szCs w:val="24"/>
                <w:lang w:val="en-GB"/>
              </w:rPr>
            </w:pPr>
            <w:r w:rsidRPr="009E591A">
              <w:rPr>
                <w:rFonts w:asciiTheme="minorHAnsi" w:hAnsiTheme="minorHAnsi"/>
                <w:b/>
                <w:color w:val="FFFFFF" w:themeColor="background1"/>
                <w:sz w:val="24"/>
                <w:szCs w:val="24"/>
                <w:lang w:val="en-GB"/>
              </w:rPr>
              <w:t>Reviewer</w:t>
            </w:r>
          </w:p>
        </w:tc>
        <w:tc>
          <w:tcPr>
            <w:tcW w:w="6876" w:type="dxa"/>
            <w:gridSpan w:val="3"/>
            <w:shd w:val="clear" w:color="auto" w:fill="58B8C6"/>
          </w:tcPr>
          <w:p w:rsidR="00F83E87" w:rsidRPr="009E591A" w:rsidRDefault="00F83E87" w:rsidP="00A13E14">
            <w:pPr>
              <w:pStyle w:val="TableContent"/>
              <w:rPr>
                <w:rFonts w:asciiTheme="minorHAnsi" w:hAnsiTheme="minorHAnsi"/>
                <w:b/>
                <w:color w:val="FFFFFF" w:themeColor="background1"/>
                <w:sz w:val="24"/>
                <w:szCs w:val="24"/>
                <w:lang w:val="en-GB"/>
              </w:rPr>
            </w:pPr>
            <w:r w:rsidRPr="009E591A">
              <w:rPr>
                <w:rFonts w:asciiTheme="minorHAnsi" w:hAnsiTheme="minorHAnsi"/>
                <w:b/>
                <w:color w:val="FFFFFF" w:themeColor="background1"/>
                <w:sz w:val="24"/>
                <w:szCs w:val="24"/>
                <w:lang w:val="en-GB"/>
              </w:rPr>
              <w:t>Partner</w:t>
            </w:r>
          </w:p>
        </w:tc>
      </w:tr>
      <w:tr w:rsidR="00F83E87" w:rsidRPr="009E591A" w:rsidTr="000C5D8F">
        <w:trPr>
          <w:trHeight w:val="349"/>
          <w:jc w:val="center"/>
        </w:trPr>
        <w:tc>
          <w:tcPr>
            <w:tcW w:w="2689" w:type="dxa"/>
          </w:tcPr>
          <w:p w:rsidR="00F83E87" w:rsidRPr="009E591A" w:rsidRDefault="00F83E87" w:rsidP="00A13E14">
            <w:pPr>
              <w:pStyle w:val="TableContent"/>
              <w:rPr>
                <w:rFonts w:asciiTheme="minorHAnsi" w:hAnsiTheme="minorHAnsi"/>
                <w:sz w:val="24"/>
                <w:szCs w:val="24"/>
                <w:lang w:val="en-GB"/>
              </w:rPr>
            </w:pPr>
            <w:r>
              <w:rPr>
                <w:rFonts w:asciiTheme="minorHAnsi" w:hAnsiTheme="minorHAnsi"/>
                <w:sz w:val="24"/>
                <w:szCs w:val="24"/>
                <w:lang w:val="en-GB"/>
              </w:rPr>
              <w:t>N/A</w:t>
            </w:r>
          </w:p>
        </w:tc>
        <w:tc>
          <w:tcPr>
            <w:tcW w:w="3516" w:type="dxa"/>
          </w:tcPr>
          <w:p w:rsidR="00F83E87" w:rsidRPr="009E591A" w:rsidRDefault="00F83E87" w:rsidP="00A13E14">
            <w:pPr>
              <w:pStyle w:val="TableContent"/>
              <w:rPr>
                <w:rFonts w:asciiTheme="minorHAnsi" w:hAnsiTheme="minorHAnsi"/>
                <w:sz w:val="24"/>
                <w:szCs w:val="24"/>
                <w:lang w:val="en-GB"/>
              </w:rPr>
            </w:pPr>
          </w:p>
        </w:tc>
        <w:tc>
          <w:tcPr>
            <w:tcW w:w="3360" w:type="dxa"/>
            <w:gridSpan w:val="2"/>
          </w:tcPr>
          <w:p w:rsidR="00F83E87" w:rsidRPr="009E591A" w:rsidRDefault="00F83E87" w:rsidP="00A13E14">
            <w:pPr>
              <w:pStyle w:val="TableContent"/>
              <w:rPr>
                <w:rFonts w:asciiTheme="minorHAnsi" w:hAnsiTheme="minorHAnsi"/>
                <w:sz w:val="24"/>
                <w:szCs w:val="24"/>
                <w:lang w:val="en-GB"/>
              </w:rPr>
            </w:pPr>
          </w:p>
        </w:tc>
      </w:tr>
      <w:tr w:rsidR="00F83E87" w:rsidRPr="009E591A" w:rsidTr="000C5D8F">
        <w:trPr>
          <w:trHeight w:val="349"/>
          <w:jc w:val="center"/>
        </w:trPr>
        <w:tc>
          <w:tcPr>
            <w:tcW w:w="9565" w:type="dxa"/>
            <w:gridSpan w:val="4"/>
            <w:shd w:val="clear" w:color="auto" w:fill="2A6570"/>
          </w:tcPr>
          <w:p w:rsidR="00F83E87" w:rsidRPr="009E591A" w:rsidRDefault="00F83E87" w:rsidP="00A13E14">
            <w:pPr>
              <w:pStyle w:val="TableHeader"/>
              <w:rPr>
                <w:rFonts w:asciiTheme="minorHAnsi" w:hAnsiTheme="minorHAnsi"/>
                <w:szCs w:val="24"/>
                <w:lang w:val="en-GB"/>
              </w:rPr>
            </w:pPr>
            <w:r w:rsidRPr="009E591A">
              <w:rPr>
                <w:rFonts w:asciiTheme="minorHAnsi" w:hAnsiTheme="minorHAnsi"/>
                <w:szCs w:val="24"/>
                <w:lang w:val="en-GB"/>
              </w:rPr>
              <w:br w:type="page"/>
              <w:t>Versioning</w:t>
            </w:r>
          </w:p>
        </w:tc>
      </w:tr>
      <w:tr w:rsidR="00F83E87" w:rsidRPr="009E591A" w:rsidTr="000C5D8F">
        <w:trPr>
          <w:trHeight w:val="349"/>
          <w:jc w:val="center"/>
        </w:trPr>
        <w:tc>
          <w:tcPr>
            <w:tcW w:w="2689" w:type="dxa"/>
            <w:shd w:val="clear" w:color="auto" w:fill="58B8C6"/>
          </w:tcPr>
          <w:p w:rsidR="00F83E87" w:rsidRPr="009E591A" w:rsidRDefault="00F83E87" w:rsidP="00A13E14">
            <w:pPr>
              <w:pStyle w:val="TableContent"/>
              <w:rPr>
                <w:rFonts w:asciiTheme="minorHAnsi" w:hAnsiTheme="minorHAnsi"/>
                <w:b/>
                <w:color w:val="FFFFFF" w:themeColor="background1"/>
                <w:sz w:val="24"/>
                <w:szCs w:val="24"/>
                <w:lang w:val="en-GB"/>
              </w:rPr>
            </w:pPr>
            <w:r w:rsidRPr="009E591A">
              <w:rPr>
                <w:rFonts w:asciiTheme="minorHAnsi" w:hAnsiTheme="minorHAnsi"/>
                <w:b/>
                <w:color w:val="FFFFFF" w:themeColor="background1"/>
                <w:sz w:val="24"/>
                <w:szCs w:val="24"/>
                <w:lang w:val="en-GB"/>
              </w:rPr>
              <w:t>Version</w:t>
            </w:r>
          </w:p>
        </w:tc>
        <w:tc>
          <w:tcPr>
            <w:tcW w:w="3544" w:type="dxa"/>
            <w:gridSpan w:val="2"/>
            <w:shd w:val="clear" w:color="auto" w:fill="58B8C6"/>
          </w:tcPr>
          <w:p w:rsidR="00F83E87" w:rsidRPr="009E591A" w:rsidRDefault="00F83E87" w:rsidP="00A13E14">
            <w:pPr>
              <w:pStyle w:val="TableContent"/>
              <w:rPr>
                <w:rFonts w:asciiTheme="minorHAnsi" w:hAnsiTheme="minorHAnsi"/>
                <w:b/>
                <w:color w:val="FFFFFF" w:themeColor="background1"/>
                <w:sz w:val="24"/>
                <w:szCs w:val="24"/>
                <w:lang w:val="en-GB"/>
              </w:rPr>
            </w:pPr>
            <w:r w:rsidRPr="009E591A">
              <w:rPr>
                <w:rFonts w:asciiTheme="minorHAnsi" w:hAnsiTheme="minorHAnsi"/>
                <w:b/>
                <w:color w:val="FFFFFF" w:themeColor="background1"/>
                <w:sz w:val="24"/>
                <w:szCs w:val="24"/>
                <w:lang w:val="en-GB"/>
              </w:rPr>
              <w:t>Summary</w:t>
            </w:r>
          </w:p>
        </w:tc>
        <w:tc>
          <w:tcPr>
            <w:tcW w:w="3332" w:type="dxa"/>
            <w:shd w:val="clear" w:color="auto" w:fill="58B8C6"/>
          </w:tcPr>
          <w:p w:rsidR="00F83E87" w:rsidRPr="009E591A" w:rsidRDefault="00F83E87" w:rsidP="00A13E14">
            <w:pPr>
              <w:pStyle w:val="TableContent"/>
              <w:rPr>
                <w:rFonts w:asciiTheme="minorHAnsi" w:hAnsiTheme="minorHAnsi"/>
                <w:b/>
                <w:color w:val="FFFFFF" w:themeColor="background1"/>
                <w:sz w:val="24"/>
                <w:szCs w:val="24"/>
                <w:lang w:val="en-GB"/>
              </w:rPr>
            </w:pPr>
            <w:r w:rsidRPr="009E591A">
              <w:rPr>
                <w:rFonts w:asciiTheme="minorHAnsi" w:hAnsiTheme="minorHAnsi"/>
                <w:b/>
                <w:color w:val="FFFFFF" w:themeColor="background1"/>
                <w:sz w:val="24"/>
                <w:szCs w:val="24"/>
                <w:lang w:val="en-GB"/>
              </w:rPr>
              <w:t xml:space="preserve">Date </w:t>
            </w:r>
          </w:p>
        </w:tc>
      </w:tr>
      <w:tr w:rsidR="00F83E87" w:rsidRPr="009E591A" w:rsidTr="000C5D8F">
        <w:trPr>
          <w:trHeight w:val="349"/>
          <w:jc w:val="center"/>
        </w:trPr>
        <w:tc>
          <w:tcPr>
            <w:tcW w:w="2689" w:type="dxa"/>
          </w:tcPr>
          <w:p w:rsidR="00F83E87" w:rsidRPr="009E591A" w:rsidRDefault="00F83E87" w:rsidP="00A13E14">
            <w:pPr>
              <w:pStyle w:val="TableContent"/>
              <w:rPr>
                <w:rFonts w:asciiTheme="minorHAnsi" w:hAnsiTheme="minorHAnsi"/>
                <w:sz w:val="24"/>
                <w:szCs w:val="24"/>
                <w:lang w:val="en-GB"/>
              </w:rPr>
            </w:pPr>
            <w:r>
              <w:rPr>
                <w:rFonts w:asciiTheme="minorHAnsi" w:hAnsiTheme="minorHAnsi"/>
                <w:sz w:val="24"/>
                <w:szCs w:val="24"/>
                <w:lang w:val="en-GB"/>
              </w:rPr>
              <w:t>N/A</w:t>
            </w:r>
          </w:p>
        </w:tc>
        <w:tc>
          <w:tcPr>
            <w:tcW w:w="3544" w:type="dxa"/>
            <w:gridSpan w:val="2"/>
          </w:tcPr>
          <w:p w:rsidR="00F83E87" w:rsidRPr="009E591A" w:rsidRDefault="00F83E87" w:rsidP="00A13E14">
            <w:pPr>
              <w:pStyle w:val="TableContent"/>
              <w:rPr>
                <w:rFonts w:asciiTheme="minorHAnsi" w:hAnsiTheme="minorHAnsi"/>
                <w:sz w:val="24"/>
                <w:szCs w:val="24"/>
                <w:lang w:val="en-GB"/>
              </w:rPr>
            </w:pPr>
          </w:p>
        </w:tc>
        <w:tc>
          <w:tcPr>
            <w:tcW w:w="3332" w:type="dxa"/>
          </w:tcPr>
          <w:p w:rsidR="00F83E87" w:rsidRPr="009E591A" w:rsidRDefault="00F83E87" w:rsidP="00A13E14">
            <w:pPr>
              <w:pStyle w:val="TableContent"/>
              <w:rPr>
                <w:rFonts w:asciiTheme="minorHAnsi" w:hAnsiTheme="minorHAnsi"/>
                <w:sz w:val="24"/>
                <w:szCs w:val="24"/>
                <w:lang w:val="en-GB"/>
              </w:rPr>
            </w:pPr>
          </w:p>
        </w:tc>
      </w:tr>
    </w:tbl>
    <w:p w:rsidR="000C5D8F" w:rsidRPr="000C5D8F" w:rsidRDefault="000C5D8F" w:rsidP="00A13E14">
      <w:pPr>
        <w:spacing w:line="276" w:lineRule="auto"/>
        <w:jc w:val="both"/>
        <w:rPr>
          <w:rFonts w:asciiTheme="minorHAnsi" w:hAnsiTheme="minorHAnsi"/>
          <w:sz w:val="24"/>
          <w:szCs w:val="24"/>
        </w:rPr>
      </w:pPr>
      <w:r w:rsidRPr="009E591A">
        <w:rPr>
          <w:rFonts w:asciiTheme="minorHAnsi" w:eastAsia="Quattrocento Sans" w:hAnsiTheme="minorHAnsi" w:cs="Quattrocento Sans"/>
          <w:b/>
          <w:color w:val="0070C0"/>
          <w:sz w:val="24"/>
          <w:szCs w:val="24"/>
        </w:rPr>
        <w:br w:type="page"/>
      </w:r>
    </w:p>
    <w:p w:rsidR="000C5D8F" w:rsidRPr="004328EC" w:rsidRDefault="000C5D8F" w:rsidP="00A13E14">
      <w:pPr>
        <w:jc w:val="both"/>
        <w:rPr>
          <w:b/>
          <w:iCs/>
          <w:sz w:val="32"/>
          <w:szCs w:val="32"/>
        </w:rPr>
      </w:pPr>
      <w:r w:rsidRPr="004328EC">
        <w:rPr>
          <w:b/>
          <w:iCs/>
          <w:sz w:val="32"/>
          <w:szCs w:val="32"/>
        </w:rPr>
        <w:t>Introduction</w:t>
      </w:r>
    </w:p>
    <w:p w:rsidR="00CF1F30" w:rsidRPr="00C97BC7" w:rsidRDefault="00C97BC7" w:rsidP="00A13E14">
      <w:pPr>
        <w:jc w:val="both"/>
        <w:rPr>
          <w:iCs/>
          <w:sz w:val="24"/>
          <w:szCs w:val="24"/>
        </w:rPr>
      </w:pPr>
      <w:r w:rsidRPr="00596795">
        <w:rPr>
          <w:rFonts w:cs="Calibri Light"/>
          <w:color w:val="000000" w:themeColor="text1"/>
        </w:rPr>
        <w:t>Survey on the Readiness to Undertake Intergenerational Sporting Activities</w:t>
      </w:r>
      <w:r>
        <w:rPr>
          <w:rFonts w:cs="Calibri Light"/>
          <w:color w:val="000000" w:themeColor="text1"/>
        </w:rPr>
        <w:t>,</w:t>
      </w:r>
      <w:r w:rsidRPr="00C97BC7">
        <w:rPr>
          <w:iCs/>
          <w:sz w:val="24"/>
          <w:szCs w:val="24"/>
        </w:rPr>
        <w:t xml:space="preserve"> </w:t>
      </w:r>
      <w:r>
        <w:rPr>
          <w:iCs/>
          <w:sz w:val="24"/>
          <w:szCs w:val="24"/>
        </w:rPr>
        <w:t>t</w:t>
      </w:r>
      <w:r w:rsidR="00DD3EF9" w:rsidRPr="00C97BC7">
        <w:rPr>
          <w:iCs/>
          <w:sz w:val="24"/>
          <w:szCs w:val="24"/>
        </w:rPr>
        <w:t xml:space="preserve">he </w:t>
      </w:r>
      <w:r w:rsidR="00B13A03" w:rsidRPr="00C97BC7">
        <w:rPr>
          <w:iCs/>
          <w:sz w:val="24"/>
          <w:szCs w:val="24"/>
        </w:rPr>
        <w:t xml:space="preserve">title of this national research </w:t>
      </w:r>
      <w:r w:rsidR="003E298A" w:rsidRPr="00C97BC7">
        <w:rPr>
          <w:iCs/>
          <w:sz w:val="24"/>
          <w:szCs w:val="24"/>
        </w:rPr>
        <w:t>reveals</w:t>
      </w:r>
      <w:r w:rsidR="00CF1F30" w:rsidRPr="00C97BC7">
        <w:rPr>
          <w:iCs/>
          <w:sz w:val="24"/>
          <w:szCs w:val="24"/>
        </w:rPr>
        <w:t xml:space="preserve"> the </w:t>
      </w:r>
      <w:r>
        <w:rPr>
          <w:iCs/>
          <w:sz w:val="24"/>
          <w:szCs w:val="24"/>
        </w:rPr>
        <w:t xml:space="preserve">main </w:t>
      </w:r>
      <w:r w:rsidR="00CF1F30" w:rsidRPr="00C97BC7">
        <w:rPr>
          <w:iCs/>
          <w:sz w:val="24"/>
          <w:szCs w:val="24"/>
        </w:rPr>
        <w:t>topics addressed</w:t>
      </w:r>
      <w:r w:rsidR="001B50C3" w:rsidRPr="00C97BC7">
        <w:rPr>
          <w:iCs/>
          <w:sz w:val="24"/>
          <w:szCs w:val="24"/>
        </w:rPr>
        <w:t>.</w:t>
      </w:r>
      <w:r w:rsidR="003E298A" w:rsidRPr="00C97BC7">
        <w:rPr>
          <w:iCs/>
          <w:sz w:val="24"/>
          <w:szCs w:val="24"/>
        </w:rPr>
        <w:t xml:space="preserve"> </w:t>
      </w:r>
      <w:r w:rsidR="00CF1F30" w:rsidRPr="00C97BC7">
        <w:rPr>
          <w:iCs/>
          <w:sz w:val="24"/>
          <w:szCs w:val="24"/>
        </w:rPr>
        <w:t>It also reveals the</w:t>
      </w:r>
      <w:r w:rsidR="00662B25" w:rsidRPr="00C97BC7">
        <w:rPr>
          <w:iCs/>
          <w:sz w:val="24"/>
          <w:szCs w:val="24"/>
        </w:rPr>
        <w:t xml:space="preserve"> goals</w:t>
      </w:r>
      <w:r w:rsidR="00CF1F30" w:rsidRPr="00C97BC7">
        <w:rPr>
          <w:iCs/>
          <w:sz w:val="24"/>
          <w:szCs w:val="24"/>
        </w:rPr>
        <w:t xml:space="preserve"> of the research which is d</w:t>
      </w:r>
      <w:r w:rsidR="00B57915" w:rsidRPr="00C97BC7">
        <w:rPr>
          <w:iCs/>
          <w:sz w:val="24"/>
          <w:szCs w:val="24"/>
        </w:rPr>
        <w:t xml:space="preserve">escribing and/or </w:t>
      </w:r>
      <w:r w:rsidR="003E298A" w:rsidRPr="00C97BC7">
        <w:rPr>
          <w:iCs/>
          <w:sz w:val="24"/>
          <w:szCs w:val="24"/>
        </w:rPr>
        <w:t xml:space="preserve">discovering </w:t>
      </w:r>
      <w:r w:rsidR="006856A8" w:rsidRPr="00C97BC7">
        <w:rPr>
          <w:rFonts w:asciiTheme="minorHAnsi" w:hAnsiTheme="minorHAnsi"/>
          <w:sz w:val="24"/>
          <w:szCs w:val="24"/>
        </w:rPr>
        <w:t>intergenerational sport solutions for healthy ageing, i.e. p</w:t>
      </w:r>
      <w:r w:rsidR="00F4380F" w:rsidRPr="00C97BC7">
        <w:rPr>
          <w:rFonts w:asciiTheme="minorHAnsi" w:hAnsiTheme="minorHAnsi"/>
          <w:sz w:val="24"/>
          <w:szCs w:val="24"/>
        </w:rPr>
        <w:t xml:space="preserve">ractices </w:t>
      </w:r>
      <w:r w:rsidR="00CF1F30" w:rsidRPr="00C97BC7">
        <w:rPr>
          <w:iCs/>
          <w:sz w:val="24"/>
          <w:szCs w:val="24"/>
        </w:rPr>
        <w:t>that would contribute to healthy ageing of which social inclusion is an important part. Namely</w:t>
      </w:r>
      <w:r w:rsidR="003E298A" w:rsidRPr="00C97BC7">
        <w:rPr>
          <w:iCs/>
          <w:sz w:val="24"/>
          <w:szCs w:val="24"/>
        </w:rPr>
        <w:t>,</w:t>
      </w:r>
      <w:r w:rsidR="00CF1F30" w:rsidRPr="00C97BC7">
        <w:rPr>
          <w:iCs/>
          <w:sz w:val="24"/>
          <w:szCs w:val="24"/>
        </w:rPr>
        <w:t xml:space="preserve"> social inclusion requires open relationships </w:t>
      </w:r>
      <w:r>
        <w:rPr>
          <w:iCs/>
          <w:sz w:val="24"/>
          <w:szCs w:val="24"/>
        </w:rPr>
        <w:t xml:space="preserve">i.e. </w:t>
      </w:r>
      <w:r w:rsidR="00CF1F30" w:rsidRPr="00C97BC7">
        <w:rPr>
          <w:iCs/>
          <w:sz w:val="24"/>
          <w:szCs w:val="24"/>
        </w:rPr>
        <w:t xml:space="preserve">with different generations not only peers. </w:t>
      </w:r>
    </w:p>
    <w:p w:rsidR="003E298A" w:rsidRPr="00C97BC7" w:rsidRDefault="00CF1F30" w:rsidP="00A13E14">
      <w:pPr>
        <w:jc w:val="both"/>
        <w:rPr>
          <w:iCs/>
          <w:sz w:val="24"/>
          <w:szCs w:val="24"/>
        </w:rPr>
      </w:pPr>
      <w:r w:rsidRPr="00C97BC7">
        <w:rPr>
          <w:iCs/>
          <w:sz w:val="24"/>
          <w:szCs w:val="24"/>
        </w:rPr>
        <w:t xml:space="preserve">The research </w:t>
      </w:r>
      <w:r w:rsidR="00C97BC7">
        <w:rPr>
          <w:iCs/>
          <w:sz w:val="24"/>
          <w:szCs w:val="24"/>
        </w:rPr>
        <w:t xml:space="preserve">survey, </w:t>
      </w:r>
      <w:r w:rsidRPr="00C97BC7">
        <w:rPr>
          <w:iCs/>
          <w:sz w:val="24"/>
          <w:szCs w:val="24"/>
        </w:rPr>
        <w:t xml:space="preserve">integrated in the project </w:t>
      </w:r>
      <w:proofErr w:type="spellStart"/>
      <w:r w:rsidRPr="00C97BC7">
        <w:rPr>
          <w:iCs/>
          <w:sz w:val="24"/>
          <w:szCs w:val="24"/>
        </w:rPr>
        <w:t>Funmilies</w:t>
      </w:r>
      <w:proofErr w:type="spellEnd"/>
      <w:r w:rsidR="00C97BC7">
        <w:rPr>
          <w:iCs/>
          <w:sz w:val="24"/>
          <w:szCs w:val="24"/>
        </w:rPr>
        <w:t>,</w:t>
      </w:r>
      <w:r w:rsidRPr="00C97BC7">
        <w:rPr>
          <w:iCs/>
          <w:sz w:val="24"/>
          <w:szCs w:val="24"/>
        </w:rPr>
        <w:t xml:space="preserve"> addresses these topics taking in account </w:t>
      </w:r>
      <w:r w:rsidR="003E298A" w:rsidRPr="00C97BC7">
        <w:rPr>
          <w:iCs/>
          <w:sz w:val="24"/>
          <w:szCs w:val="24"/>
        </w:rPr>
        <w:t xml:space="preserve">the National </w:t>
      </w:r>
      <w:r w:rsidR="00F7263A">
        <w:rPr>
          <w:iCs/>
          <w:sz w:val="24"/>
          <w:szCs w:val="24"/>
        </w:rPr>
        <w:t>Programme of Sports in Republic of Slovenia.</w:t>
      </w:r>
      <w:r w:rsidR="00DD3EF9" w:rsidRPr="00C97BC7">
        <w:rPr>
          <w:iCs/>
          <w:sz w:val="24"/>
          <w:szCs w:val="24"/>
        </w:rPr>
        <w:t xml:space="preserve"> EU Physical Activity Guidelines and the Tartu Call for a Healthy Lifestyle, and the Council conclusions — Healthy Ageing across the Lifecycle (2012/C 396/02)</w:t>
      </w:r>
      <w:r w:rsidR="003E298A" w:rsidRPr="00C97BC7">
        <w:rPr>
          <w:iCs/>
          <w:sz w:val="24"/>
          <w:szCs w:val="24"/>
        </w:rPr>
        <w:t xml:space="preserve">. </w:t>
      </w:r>
      <w:proofErr w:type="spellStart"/>
      <w:r w:rsidR="003E298A" w:rsidRPr="00C97BC7">
        <w:rPr>
          <w:iCs/>
          <w:sz w:val="24"/>
          <w:szCs w:val="24"/>
        </w:rPr>
        <w:t>Funmilies</w:t>
      </w:r>
      <w:proofErr w:type="spellEnd"/>
      <w:r w:rsidR="003E298A" w:rsidRPr="00C97BC7">
        <w:rPr>
          <w:iCs/>
          <w:sz w:val="24"/>
          <w:szCs w:val="24"/>
        </w:rPr>
        <w:t xml:space="preserve"> promotes social inclusion through intergenerational sports of people older than 65 </w:t>
      </w:r>
      <w:r w:rsidR="00F4696A" w:rsidRPr="00C97BC7">
        <w:rPr>
          <w:iCs/>
          <w:sz w:val="24"/>
          <w:szCs w:val="24"/>
        </w:rPr>
        <w:t>who</w:t>
      </w:r>
      <w:r w:rsidR="003E298A" w:rsidRPr="00C97BC7">
        <w:rPr>
          <w:iCs/>
          <w:sz w:val="24"/>
          <w:szCs w:val="24"/>
        </w:rPr>
        <w:t xml:space="preserve"> are not in the mainstream and are in many regards at the edge of society. Older people should be more </w:t>
      </w:r>
      <w:r w:rsidR="00F4380F" w:rsidRPr="00C97BC7">
        <w:rPr>
          <w:iCs/>
          <w:sz w:val="24"/>
          <w:szCs w:val="24"/>
        </w:rPr>
        <w:t>active</w:t>
      </w:r>
      <w:r w:rsidR="00F4696A" w:rsidRPr="00C97BC7">
        <w:rPr>
          <w:iCs/>
          <w:sz w:val="24"/>
          <w:szCs w:val="24"/>
        </w:rPr>
        <w:t>,</w:t>
      </w:r>
      <w:r w:rsidR="00F4380F" w:rsidRPr="00C97BC7">
        <w:rPr>
          <w:iCs/>
          <w:sz w:val="24"/>
          <w:szCs w:val="24"/>
        </w:rPr>
        <w:t xml:space="preserve"> </w:t>
      </w:r>
      <w:r w:rsidR="00F4696A" w:rsidRPr="00C97BC7">
        <w:rPr>
          <w:iCs/>
          <w:sz w:val="24"/>
          <w:szCs w:val="24"/>
        </w:rPr>
        <w:t xml:space="preserve">better seen </w:t>
      </w:r>
      <w:r w:rsidR="003E298A" w:rsidRPr="00C97BC7">
        <w:rPr>
          <w:iCs/>
          <w:sz w:val="24"/>
          <w:szCs w:val="24"/>
        </w:rPr>
        <w:t>and better heard in society.</w:t>
      </w:r>
      <w:r w:rsidR="00F4380F" w:rsidRPr="00C97BC7">
        <w:rPr>
          <w:iCs/>
          <w:sz w:val="24"/>
          <w:szCs w:val="24"/>
        </w:rPr>
        <w:t xml:space="preserve"> Bein</w:t>
      </w:r>
      <w:r w:rsidR="00F4696A" w:rsidRPr="00C97BC7">
        <w:rPr>
          <w:iCs/>
          <w:sz w:val="24"/>
          <w:szCs w:val="24"/>
        </w:rPr>
        <w:t>g</w:t>
      </w:r>
      <w:r w:rsidR="00F4380F" w:rsidRPr="00C97BC7">
        <w:rPr>
          <w:iCs/>
          <w:sz w:val="24"/>
          <w:szCs w:val="24"/>
        </w:rPr>
        <w:t xml:space="preserve"> active </w:t>
      </w:r>
      <w:r w:rsidR="00F4696A" w:rsidRPr="00C97BC7">
        <w:rPr>
          <w:iCs/>
          <w:sz w:val="24"/>
          <w:szCs w:val="24"/>
        </w:rPr>
        <w:t xml:space="preserve">in old age </w:t>
      </w:r>
      <w:r w:rsidR="00F4380F" w:rsidRPr="00C97BC7">
        <w:rPr>
          <w:iCs/>
          <w:sz w:val="24"/>
          <w:szCs w:val="24"/>
        </w:rPr>
        <w:t xml:space="preserve">means co-operating. </w:t>
      </w:r>
      <w:r w:rsidR="003E298A" w:rsidRPr="00C97BC7">
        <w:rPr>
          <w:iCs/>
          <w:sz w:val="24"/>
          <w:szCs w:val="24"/>
        </w:rPr>
        <w:t xml:space="preserve">Perhaps the easiest way for them to </w:t>
      </w:r>
      <w:r w:rsidR="00F7263A">
        <w:rPr>
          <w:iCs/>
          <w:sz w:val="24"/>
          <w:szCs w:val="24"/>
        </w:rPr>
        <w:t xml:space="preserve">maintain social </w:t>
      </w:r>
      <w:r w:rsidR="003E298A" w:rsidRPr="00C97BC7">
        <w:rPr>
          <w:iCs/>
          <w:sz w:val="24"/>
          <w:szCs w:val="24"/>
        </w:rPr>
        <w:t>bonds is in their family where</w:t>
      </w:r>
      <w:r w:rsidR="00F32714">
        <w:rPr>
          <w:iCs/>
          <w:sz w:val="24"/>
          <w:szCs w:val="24"/>
        </w:rPr>
        <w:t xml:space="preserve"> </w:t>
      </w:r>
      <w:r w:rsidR="003E298A" w:rsidRPr="00C97BC7">
        <w:rPr>
          <w:iCs/>
          <w:sz w:val="24"/>
          <w:szCs w:val="24"/>
        </w:rPr>
        <w:t>intergenerational bonds are most natural.</w:t>
      </w:r>
    </w:p>
    <w:p w:rsidR="00DD3EF9" w:rsidRPr="00C97BC7" w:rsidRDefault="00DD3EF9" w:rsidP="00A13E14">
      <w:pPr>
        <w:jc w:val="both"/>
        <w:rPr>
          <w:iCs/>
          <w:sz w:val="24"/>
          <w:szCs w:val="24"/>
        </w:rPr>
      </w:pPr>
      <w:r w:rsidRPr="00C97BC7">
        <w:rPr>
          <w:iCs/>
          <w:sz w:val="24"/>
          <w:szCs w:val="24"/>
        </w:rPr>
        <w:t>More specifically, the project aims at:</w:t>
      </w:r>
    </w:p>
    <w:p w:rsidR="00DD3EF9" w:rsidRPr="00C97BC7" w:rsidRDefault="00DD3EF9" w:rsidP="00A13E14">
      <w:pPr>
        <w:jc w:val="both"/>
        <w:rPr>
          <w:iCs/>
          <w:sz w:val="24"/>
          <w:szCs w:val="24"/>
        </w:rPr>
      </w:pPr>
      <w:r w:rsidRPr="00C97BC7">
        <w:rPr>
          <w:iCs/>
          <w:sz w:val="24"/>
          <w:szCs w:val="24"/>
        </w:rPr>
        <w:t>1) Enhancing participation and cooperation in intergenerational sports activities of elders of 65+ and youth of 25- in Bulgaria, Hungary, Greece, Italy and Slovenia.</w:t>
      </w:r>
    </w:p>
    <w:p w:rsidR="00DD3EF9" w:rsidRPr="00C97BC7" w:rsidRDefault="00DD3EF9" w:rsidP="00A13E14">
      <w:pPr>
        <w:jc w:val="both"/>
        <w:rPr>
          <w:iCs/>
          <w:sz w:val="24"/>
          <w:szCs w:val="24"/>
        </w:rPr>
      </w:pPr>
      <w:r w:rsidRPr="00C97BC7">
        <w:rPr>
          <w:iCs/>
          <w:sz w:val="24"/>
          <w:szCs w:val="24"/>
        </w:rPr>
        <w:t>2) Enhancing the awareness and capacities of sports professionals in organizing/implementing intergenerational sports activities that motivate the participation of elders 65+in Bulgaria, Hungary, Greece, Italy and Slovenia.</w:t>
      </w:r>
    </w:p>
    <w:p w:rsidR="00DD3EF9" w:rsidRPr="00C97BC7" w:rsidRDefault="00DD3EF9" w:rsidP="00A13E14">
      <w:pPr>
        <w:jc w:val="both"/>
        <w:rPr>
          <w:iCs/>
          <w:sz w:val="24"/>
          <w:szCs w:val="24"/>
        </w:rPr>
      </w:pPr>
      <w:r w:rsidRPr="00C97BC7">
        <w:rPr>
          <w:iCs/>
          <w:sz w:val="24"/>
          <w:szCs w:val="24"/>
        </w:rPr>
        <w:t>3) Increasing awareness on the importance of physical activity, healthy living and active ageing among older (and younger) citizens in Bulgaria, Hungary, Greece, Italy and Slovenia.</w:t>
      </w:r>
    </w:p>
    <w:p w:rsidR="00DD3EF9" w:rsidRPr="00C97BC7" w:rsidRDefault="00DD3EF9" w:rsidP="00A13E14">
      <w:pPr>
        <w:jc w:val="both"/>
        <w:rPr>
          <w:iCs/>
          <w:sz w:val="24"/>
          <w:szCs w:val="24"/>
        </w:rPr>
      </w:pPr>
      <w:r w:rsidRPr="00C97BC7">
        <w:rPr>
          <w:iCs/>
          <w:sz w:val="24"/>
          <w:szCs w:val="24"/>
        </w:rPr>
        <w:t>4) Increasing the access of persons 65+ in sports activities, and relevant information in Bulgaria, Hungary, Greece, Italy and Slovenia.</w:t>
      </w:r>
    </w:p>
    <w:p w:rsidR="00DD3EF9" w:rsidRPr="00C97BC7" w:rsidRDefault="00DD3EF9" w:rsidP="00A13E14">
      <w:pPr>
        <w:jc w:val="both"/>
        <w:rPr>
          <w:iCs/>
          <w:sz w:val="24"/>
          <w:szCs w:val="24"/>
        </w:rPr>
      </w:pPr>
      <w:r w:rsidRPr="00C97BC7">
        <w:rPr>
          <w:iCs/>
          <w:sz w:val="24"/>
          <w:szCs w:val="24"/>
        </w:rPr>
        <w:t>5) Strengthening the physical skills, social skills, self-esteem and psychological skills, cognitive skills and general wellbeing of elders (65+) and of youth (25- ) in Bulgaria, Hungary, Greece, Italy and Slovenia, through cooperation in joint sports activities.</w:t>
      </w:r>
    </w:p>
    <w:p w:rsidR="00DD3EF9" w:rsidRDefault="00DD3EF9" w:rsidP="00A13E14">
      <w:pPr>
        <w:jc w:val="both"/>
        <w:rPr>
          <w:iCs/>
          <w:sz w:val="24"/>
          <w:szCs w:val="24"/>
        </w:rPr>
      </w:pPr>
      <w:r w:rsidRPr="00C97BC7">
        <w:rPr>
          <w:iCs/>
          <w:sz w:val="24"/>
          <w:szCs w:val="24"/>
        </w:rPr>
        <w:t>6) Promoting the concept and benefits of intergenerational sports (and tools for its implementation) to relevant stakeholders, actors and policy makers in the fields of sports, healthy living and active ageing.</w:t>
      </w:r>
    </w:p>
    <w:p w:rsidR="00A40D3F" w:rsidRPr="00C97BC7" w:rsidRDefault="00A40D3F" w:rsidP="00A13E14">
      <w:pPr>
        <w:jc w:val="both"/>
        <w:rPr>
          <w:iCs/>
          <w:sz w:val="24"/>
          <w:szCs w:val="24"/>
        </w:rPr>
      </w:pPr>
    </w:p>
    <w:p w:rsidR="009B73ED" w:rsidRPr="004328EC" w:rsidRDefault="00F6488A" w:rsidP="00A13E14">
      <w:pPr>
        <w:jc w:val="both"/>
        <w:rPr>
          <w:b/>
          <w:iCs/>
          <w:sz w:val="32"/>
          <w:szCs w:val="32"/>
        </w:rPr>
      </w:pPr>
      <w:r w:rsidRPr="004328EC">
        <w:rPr>
          <w:b/>
          <w:iCs/>
          <w:sz w:val="32"/>
          <w:szCs w:val="32"/>
        </w:rPr>
        <w:t xml:space="preserve">Sports in </w:t>
      </w:r>
      <w:r w:rsidR="000252C2" w:rsidRPr="004328EC">
        <w:rPr>
          <w:b/>
          <w:iCs/>
          <w:sz w:val="32"/>
          <w:szCs w:val="32"/>
        </w:rPr>
        <w:t>Slovenia</w:t>
      </w:r>
    </w:p>
    <w:p w:rsidR="006856A8" w:rsidRPr="00C97BC7" w:rsidRDefault="009B73ED" w:rsidP="00A13E14">
      <w:pPr>
        <w:pStyle w:val="intro"/>
        <w:spacing w:before="240" w:beforeAutospacing="0" w:after="0" w:afterAutospacing="0"/>
        <w:jc w:val="both"/>
        <w:rPr>
          <w:rFonts w:ascii="Corbel" w:hAnsi="Corbel"/>
        </w:rPr>
      </w:pPr>
      <w:r w:rsidRPr="00C97BC7">
        <w:rPr>
          <w:rFonts w:ascii="Corbel" w:hAnsi="Corbel"/>
        </w:rPr>
        <w:t xml:space="preserve">Sports have a long tradition </w:t>
      </w:r>
      <w:r w:rsidR="00B57915" w:rsidRPr="00C97BC7">
        <w:rPr>
          <w:rFonts w:ascii="Corbel" w:hAnsi="Corbel"/>
        </w:rPr>
        <w:t>o</w:t>
      </w:r>
      <w:r w:rsidRPr="00C97BC7">
        <w:rPr>
          <w:rFonts w:ascii="Corbel" w:hAnsi="Corbel"/>
        </w:rPr>
        <w:t xml:space="preserve">n the today’s Slovenian territory. </w:t>
      </w:r>
      <w:r w:rsidR="006856A8" w:rsidRPr="00C97BC7">
        <w:rPr>
          <w:rFonts w:ascii="Corbel" w:hAnsi="Corbel"/>
        </w:rPr>
        <w:t>I</w:t>
      </w:r>
      <w:r w:rsidR="008215B4" w:rsidRPr="00C97BC7">
        <w:rPr>
          <w:rFonts w:ascii="Corbel" w:hAnsi="Corbel"/>
        </w:rPr>
        <w:t>n the 19</w:t>
      </w:r>
      <w:r w:rsidR="008215B4" w:rsidRPr="00C97BC7">
        <w:rPr>
          <w:rFonts w:ascii="Corbel" w:hAnsi="Corbel"/>
          <w:vertAlign w:val="superscript"/>
        </w:rPr>
        <w:t>th</w:t>
      </w:r>
      <w:r w:rsidR="00F83E87">
        <w:rPr>
          <w:rFonts w:ascii="Corbel" w:hAnsi="Corbel"/>
        </w:rPr>
        <w:t xml:space="preserve"> C</w:t>
      </w:r>
      <w:r w:rsidR="008215B4" w:rsidRPr="00C97BC7">
        <w:rPr>
          <w:rFonts w:ascii="Corbel" w:hAnsi="Corbel"/>
        </w:rPr>
        <w:t xml:space="preserve">entury </w:t>
      </w:r>
      <w:r w:rsidR="00F4696A" w:rsidRPr="00C97BC7">
        <w:rPr>
          <w:rFonts w:ascii="Corbel" w:hAnsi="Corbel"/>
        </w:rPr>
        <w:t xml:space="preserve">with the rise of civic society </w:t>
      </w:r>
      <w:r w:rsidR="008215B4" w:rsidRPr="00C97BC7">
        <w:rPr>
          <w:rFonts w:ascii="Corbel" w:hAnsi="Corbel"/>
        </w:rPr>
        <w:t>they were</w:t>
      </w:r>
      <w:r w:rsidR="001D3469" w:rsidRPr="00C97BC7">
        <w:rPr>
          <w:rFonts w:ascii="Corbel" w:hAnsi="Corbel"/>
        </w:rPr>
        <w:t xml:space="preserve"> f</w:t>
      </w:r>
      <w:r w:rsidR="00B57915" w:rsidRPr="00C97BC7">
        <w:rPr>
          <w:rFonts w:ascii="Corbel" w:hAnsi="Corbel"/>
        </w:rPr>
        <w:t>i</w:t>
      </w:r>
      <w:r w:rsidR="001D3469" w:rsidRPr="00C97BC7">
        <w:rPr>
          <w:rFonts w:ascii="Corbel" w:hAnsi="Corbel"/>
        </w:rPr>
        <w:t xml:space="preserve">rst </w:t>
      </w:r>
      <w:r w:rsidR="008215B4" w:rsidRPr="00C97BC7">
        <w:rPr>
          <w:rFonts w:ascii="Corbel" w:hAnsi="Corbel"/>
        </w:rPr>
        <w:t>organized</w:t>
      </w:r>
      <w:r w:rsidR="001D3469" w:rsidRPr="00C97BC7">
        <w:rPr>
          <w:rFonts w:ascii="Corbel" w:hAnsi="Corbel"/>
        </w:rPr>
        <w:t xml:space="preserve"> within </w:t>
      </w:r>
      <w:r w:rsidR="00F4696A" w:rsidRPr="00C97BC7">
        <w:rPr>
          <w:rFonts w:ascii="Corbel" w:hAnsi="Corbel"/>
        </w:rPr>
        <w:t>associations and federations of associations</w:t>
      </w:r>
      <w:r w:rsidR="00F32714">
        <w:rPr>
          <w:rFonts w:ascii="Corbel" w:hAnsi="Corbel"/>
        </w:rPr>
        <w:t xml:space="preserve"> </w:t>
      </w:r>
      <w:r w:rsidR="001D3469" w:rsidRPr="00C97BC7">
        <w:rPr>
          <w:rFonts w:ascii="Corbel" w:hAnsi="Corbel"/>
        </w:rPr>
        <w:t>and w</w:t>
      </w:r>
      <w:r w:rsidR="006856A8" w:rsidRPr="00C97BC7">
        <w:rPr>
          <w:rFonts w:ascii="Corbel" w:hAnsi="Corbel"/>
        </w:rPr>
        <w:t>ere</w:t>
      </w:r>
      <w:r w:rsidR="001D3469" w:rsidRPr="00C97BC7">
        <w:rPr>
          <w:rFonts w:ascii="Corbel" w:hAnsi="Corbel"/>
        </w:rPr>
        <w:t xml:space="preserve"> based on </w:t>
      </w:r>
      <w:r w:rsidR="008215B4" w:rsidRPr="00C97BC7">
        <w:rPr>
          <w:rFonts w:ascii="Corbel" w:hAnsi="Corbel"/>
        </w:rPr>
        <w:t>sporting</w:t>
      </w:r>
      <w:r w:rsidR="001D3469" w:rsidRPr="00C97BC7">
        <w:rPr>
          <w:rFonts w:ascii="Corbel" w:hAnsi="Corbel"/>
        </w:rPr>
        <w:t xml:space="preserve"> activities </w:t>
      </w:r>
      <w:r w:rsidR="006856A8" w:rsidRPr="00C97BC7">
        <w:rPr>
          <w:rFonts w:ascii="Corbel" w:hAnsi="Corbel"/>
        </w:rPr>
        <w:t>practiced</w:t>
      </w:r>
      <w:r w:rsidR="001D3469" w:rsidRPr="00C97BC7">
        <w:rPr>
          <w:rFonts w:ascii="Corbel" w:hAnsi="Corbel"/>
        </w:rPr>
        <w:t xml:space="preserve"> already in the </w:t>
      </w:r>
      <w:r w:rsidR="006856A8" w:rsidRPr="00C97BC7">
        <w:rPr>
          <w:rFonts w:ascii="Corbel" w:hAnsi="Corbel"/>
        </w:rPr>
        <w:t>M</w:t>
      </w:r>
      <w:r w:rsidR="001D3469" w:rsidRPr="00C97BC7">
        <w:rPr>
          <w:rFonts w:ascii="Corbel" w:hAnsi="Corbel"/>
        </w:rPr>
        <w:t>iddle Age</w:t>
      </w:r>
      <w:r w:rsidR="000021B5" w:rsidRPr="00C97BC7">
        <w:rPr>
          <w:rFonts w:ascii="Corbel" w:hAnsi="Corbel"/>
        </w:rPr>
        <w:t>s</w:t>
      </w:r>
      <w:r w:rsidR="001D3469" w:rsidRPr="00C97BC7">
        <w:rPr>
          <w:rFonts w:ascii="Corbel" w:hAnsi="Corbel"/>
        </w:rPr>
        <w:t xml:space="preserve"> </w:t>
      </w:r>
      <w:r w:rsidR="00E07EB8">
        <w:rPr>
          <w:rFonts w:ascii="Corbel" w:hAnsi="Corbel"/>
        </w:rPr>
        <w:t>(</w:t>
      </w:r>
      <w:r w:rsidR="001D3469" w:rsidRPr="00C97BC7">
        <w:rPr>
          <w:rFonts w:ascii="Corbel" w:hAnsi="Corbel"/>
        </w:rPr>
        <w:t>i.e.</w:t>
      </w:r>
      <w:r w:rsidR="00F32714">
        <w:rPr>
          <w:rFonts w:ascii="Corbel" w:hAnsi="Corbel"/>
        </w:rPr>
        <w:t xml:space="preserve"> </w:t>
      </w:r>
      <w:r w:rsidR="001D3469" w:rsidRPr="00C97BC7">
        <w:rPr>
          <w:rFonts w:ascii="Corbel" w:hAnsi="Corbel"/>
        </w:rPr>
        <w:t>the game of bowls,</w:t>
      </w:r>
      <w:r w:rsidR="00F32714">
        <w:rPr>
          <w:rFonts w:ascii="Corbel" w:hAnsi="Corbel"/>
        </w:rPr>
        <w:t xml:space="preserve"> </w:t>
      </w:r>
      <w:r w:rsidR="001D3469" w:rsidRPr="00C97BC7">
        <w:rPr>
          <w:rFonts w:ascii="Corbel" w:hAnsi="Corbel"/>
        </w:rPr>
        <w:t>shooting,</w:t>
      </w:r>
      <w:r w:rsidR="00F32714">
        <w:rPr>
          <w:rFonts w:ascii="Corbel" w:hAnsi="Corbel"/>
        </w:rPr>
        <w:t xml:space="preserve"> </w:t>
      </w:r>
      <w:r w:rsidR="00B57915" w:rsidRPr="00C97BC7">
        <w:rPr>
          <w:rFonts w:ascii="Corbel" w:hAnsi="Corbel"/>
        </w:rPr>
        <w:t>pedagogical</w:t>
      </w:r>
      <w:r w:rsidR="00F32714">
        <w:rPr>
          <w:rFonts w:ascii="Corbel" w:hAnsi="Corbel"/>
        </w:rPr>
        <w:t xml:space="preserve"> </w:t>
      </w:r>
      <w:r w:rsidR="00B57915" w:rsidRPr="00C97BC7">
        <w:rPr>
          <w:rFonts w:ascii="Corbel" w:hAnsi="Corbel"/>
        </w:rPr>
        <w:t xml:space="preserve">horseback riding, </w:t>
      </w:r>
      <w:r w:rsidR="008215B4" w:rsidRPr="00C97BC7">
        <w:rPr>
          <w:rFonts w:ascii="Corbel" w:hAnsi="Corbel"/>
        </w:rPr>
        <w:t>f</w:t>
      </w:r>
      <w:r w:rsidR="00B57915" w:rsidRPr="00C97BC7">
        <w:rPr>
          <w:rFonts w:ascii="Corbel" w:hAnsi="Corbel"/>
        </w:rPr>
        <w:t>encing</w:t>
      </w:r>
      <w:r w:rsidR="008215B4" w:rsidRPr="00C97BC7">
        <w:rPr>
          <w:rFonts w:ascii="Corbel" w:hAnsi="Corbel"/>
        </w:rPr>
        <w:t>,</w:t>
      </w:r>
      <w:r w:rsidR="002B6880">
        <w:rPr>
          <w:rFonts w:ascii="Corbel" w:hAnsi="Corbel"/>
        </w:rPr>
        <w:t xml:space="preserve"> </w:t>
      </w:r>
      <w:proofErr w:type="spellStart"/>
      <w:r w:rsidR="002B6880">
        <w:rPr>
          <w:rFonts w:ascii="Corbel" w:hAnsi="Corbel"/>
        </w:rPr>
        <w:t>etc</w:t>
      </w:r>
      <w:proofErr w:type="spellEnd"/>
      <w:r w:rsidR="00E07EB8">
        <w:rPr>
          <w:rFonts w:ascii="Corbel" w:hAnsi="Corbel"/>
        </w:rPr>
        <w:t>)</w:t>
      </w:r>
      <w:r w:rsidR="000021B5" w:rsidRPr="00C97BC7">
        <w:rPr>
          <w:rFonts w:ascii="Corbel" w:hAnsi="Corbel"/>
        </w:rPr>
        <w:t xml:space="preserve">. </w:t>
      </w:r>
    </w:p>
    <w:p w:rsidR="00CB26CD" w:rsidRPr="00C97BC7" w:rsidRDefault="00CB26CD" w:rsidP="00A13E14">
      <w:pPr>
        <w:pStyle w:val="intro"/>
        <w:spacing w:before="0" w:beforeAutospacing="0" w:after="0" w:afterAutospacing="0"/>
        <w:jc w:val="both"/>
        <w:rPr>
          <w:color w:val="000000"/>
        </w:rPr>
      </w:pPr>
    </w:p>
    <w:p w:rsidR="00CB26CD" w:rsidRPr="00C97BC7" w:rsidRDefault="00CB26CD" w:rsidP="00A13E14">
      <w:pPr>
        <w:pStyle w:val="intro"/>
        <w:spacing w:before="0" w:beforeAutospacing="0" w:after="0" w:afterAutospacing="0"/>
        <w:jc w:val="both"/>
        <w:rPr>
          <w:color w:val="000000"/>
        </w:rPr>
      </w:pPr>
    </w:p>
    <w:p w:rsidR="00C97BC7" w:rsidRPr="00C97BC7" w:rsidRDefault="00380526" w:rsidP="00A13E14">
      <w:pPr>
        <w:jc w:val="both"/>
        <w:rPr>
          <w:color w:val="000000"/>
          <w:sz w:val="24"/>
          <w:szCs w:val="24"/>
        </w:rPr>
      </w:pPr>
      <w:r w:rsidRPr="00C97BC7">
        <w:rPr>
          <w:color w:val="000000"/>
          <w:sz w:val="24"/>
          <w:szCs w:val="24"/>
        </w:rPr>
        <w:t xml:space="preserve">Since </w:t>
      </w:r>
      <w:r w:rsidR="006856A8" w:rsidRPr="00C97BC7">
        <w:rPr>
          <w:color w:val="000000"/>
          <w:sz w:val="24"/>
          <w:szCs w:val="24"/>
        </w:rPr>
        <w:t xml:space="preserve">the </w:t>
      </w:r>
      <w:r w:rsidR="00A40D3F">
        <w:rPr>
          <w:color w:val="000000"/>
          <w:sz w:val="24"/>
          <w:szCs w:val="24"/>
        </w:rPr>
        <w:t>19</w:t>
      </w:r>
      <w:r w:rsidR="00A40D3F" w:rsidRPr="00A40D3F">
        <w:rPr>
          <w:color w:val="000000"/>
          <w:sz w:val="24"/>
          <w:szCs w:val="24"/>
          <w:vertAlign w:val="superscript"/>
        </w:rPr>
        <w:t>th</w:t>
      </w:r>
      <w:r w:rsidR="00A40D3F">
        <w:rPr>
          <w:color w:val="000000"/>
          <w:sz w:val="24"/>
          <w:szCs w:val="24"/>
        </w:rPr>
        <w:t xml:space="preserve"> Cent</w:t>
      </w:r>
      <w:r w:rsidRPr="00C97BC7">
        <w:rPr>
          <w:color w:val="000000"/>
          <w:sz w:val="24"/>
          <w:szCs w:val="24"/>
        </w:rPr>
        <w:t>ury Slovenia has been having two major political orientation</w:t>
      </w:r>
      <w:r w:rsidR="003B2822" w:rsidRPr="00C97BC7">
        <w:rPr>
          <w:color w:val="000000"/>
          <w:sz w:val="24"/>
          <w:szCs w:val="24"/>
        </w:rPr>
        <w:t>s</w:t>
      </w:r>
      <w:r w:rsidR="00A40D3F">
        <w:rPr>
          <w:color w:val="000000"/>
          <w:sz w:val="24"/>
          <w:szCs w:val="24"/>
        </w:rPr>
        <w:t>,</w:t>
      </w:r>
      <w:r w:rsidRPr="00C97BC7">
        <w:rPr>
          <w:color w:val="000000"/>
          <w:sz w:val="24"/>
          <w:szCs w:val="24"/>
        </w:rPr>
        <w:t xml:space="preserve"> the right </w:t>
      </w:r>
      <w:r w:rsidR="00F4696A" w:rsidRPr="00C97BC7">
        <w:rPr>
          <w:color w:val="000000"/>
          <w:sz w:val="24"/>
          <w:szCs w:val="24"/>
        </w:rPr>
        <w:t xml:space="preserve">(catholic) </w:t>
      </w:r>
      <w:r w:rsidRPr="00C97BC7">
        <w:rPr>
          <w:color w:val="000000"/>
          <w:sz w:val="24"/>
          <w:szCs w:val="24"/>
        </w:rPr>
        <w:t xml:space="preserve">and the left wing </w:t>
      </w:r>
      <w:r w:rsidR="00F4696A" w:rsidRPr="00C97BC7">
        <w:rPr>
          <w:color w:val="000000"/>
          <w:sz w:val="24"/>
          <w:szCs w:val="24"/>
        </w:rPr>
        <w:t>parties.</w:t>
      </w:r>
      <w:r w:rsidR="00F32714">
        <w:rPr>
          <w:color w:val="000000"/>
          <w:sz w:val="24"/>
          <w:szCs w:val="24"/>
        </w:rPr>
        <w:t xml:space="preserve"> </w:t>
      </w:r>
      <w:r w:rsidR="00F4696A" w:rsidRPr="00C97BC7">
        <w:rPr>
          <w:color w:val="000000"/>
          <w:sz w:val="24"/>
          <w:szCs w:val="24"/>
        </w:rPr>
        <w:t>In compliance with</w:t>
      </w:r>
      <w:r w:rsidRPr="00C97BC7">
        <w:rPr>
          <w:color w:val="000000"/>
          <w:sz w:val="24"/>
          <w:szCs w:val="24"/>
        </w:rPr>
        <w:t xml:space="preserve"> these </w:t>
      </w:r>
      <w:r w:rsidR="008215B4" w:rsidRPr="00C97BC7">
        <w:rPr>
          <w:color w:val="000000"/>
          <w:sz w:val="24"/>
          <w:szCs w:val="24"/>
        </w:rPr>
        <w:t>orientations</w:t>
      </w:r>
      <w:r w:rsidRPr="00C97BC7">
        <w:rPr>
          <w:color w:val="000000"/>
          <w:sz w:val="24"/>
          <w:szCs w:val="24"/>
        </w:rPr>
        <w:t xml:space="preserve"> </w:t>
      </w:r>
      <w:r w:rsidR="008215B4" w:rsidRPr="00C97BC7">
        <w:rPr>
          <w:color w:val="000000"/>
          <w:sz w:val="24"/>
          <w:szCs w:val="24"/>
        </w:rPr>
        <w:t>gymnastic</w:t>
      </w:r>
      <w:r w:rsidRPr="00C97BC7">
        <w:rPr>
          <w:color w:val="000000"/>
          <w:sz w:val="24"/>
          <w:szCs w:val="24"/>
        </w:rPr>
        <w:t xml:space="preserve"> movement</w:t>
      </w:r>
      <w:r w:rsidR="006856A8" w:rsidRPr="00C97BC7">
        <w:rPr>
          <w:color w:val="000000"/>
          <w:sz w:val="24"/>
          <w:szCs w:val="24"/>
        </w:rPr>
        <w:t>s</w:t>
      </w:r>
      <w:r w:rsidRPr="00C97BC7">
        <w:rPr>
          <w:color w:val="000000"/>
          <w:sz w:val="24"/>
          <w:szCs w:val="24"/>
        </w:rPr>
        <w:t xml:space="preserve"> </w:t>
      </w:r>
      <w:proofErr w:type="spellStart"/>
      <w:r w:rsidR="006856A8" w:rsidRPr="00C97BC7">
        <w:rPr>
          <w:color w:val="000000"/>
          <w:sz w:val="24"/>
          <w:szCs w:val="24"/>
        </w:rPr>
        <w:t>Sokoli</w:t>
      </w:r>
      <w:proofErr w:type="spellEnd"/>
      <w:r w:rsidR="006856A8" w:rsidRPr="00C97BC7">
        <w:rPr>
          <w:color w:val="000000"/>
          <w:sz w:val="24"/>
          <w:szCs w:val="24"/>
        </w:rPr>
        <w:t xml:space="preserve"> and </w:t>
      </w:r>
      <w:proofErr w:type="spellStart"/>
      <w:r w:rsidR="006856A8" w:rsidRPr="00C97BC7">
        <w:rPr>
          <w:color w:val="000000"/>
          <w:sz w:val="24"/>
          <w:szCs w:val="24"/>
        </w:rPr>
        <w:t>Orli</w:t>
      </w:r>
      <w:proofErr w:type="spellEnd"/>
      <w:r w:rsidR="006856A8" w:rsidRPr="00C97BC7">
        <w:rPr>
          <w:color w:val="000000"/>
          <w:sz w:val="24"/>
          <w:szCs w:val="24"/>
        </w:rPr>
        <w:t xml:space="preserve"> </w:t>
      </w:r>
      <w:r w:rsidR="00BB31BC" w:rsidRPr="00C97BC7">
        <w:rPr>
          <w:color w:val="000000"/>
          <w:sz w:val="24"/>
          <w:szCs w:val="24"/>
        </w:rPr>
        <w:t>(</w:t>
      </w:r>
      <w:r w:rsidR="006856A8" w:rsidRPr="00C97BC7">
        <w:rPr>
          <w:color w:val="000000"/>
          <w:sz w:val="24"/>
          <w:szCs w:val="24"/>
        </w:rPr>
        <w:t>Engl.</w:t>
      </w:r>
      <w:r w:rsidR="00F32714">
        <w:rPr>
          <w:color w:val="000000"/>
          <w:sz w:val="24"/>
          <w:szCs w:val="24"/>
        </w:rPr>
        <w:t xml:space="preserve"> </w:t>
      </w:r>
      <w:r w:rsidR="00BB31BC" w:rsidRPr="00C97BC7">
        <w:rPr>
          <w:color w:val="000000"/>
          <w:sz w:val="24"/>
          <w:szCs w:val="24"/>
        </w:rPr>
        <w:t xml:space="preserve">Falcons and Eagles) </w:t>
      </w:r>
      <w:r w:rsidRPr="00C97BC7">
        <w:rPr>
          <w:color w:val="000000"/>
          <w:sz w:val="24"/>
          <w:szCs w:val="24"/>
        </w:rPr>
        <w:t xml:space="preserve">were </w:t>
      </w:r>
      <w:r w:rsidR="008215B4" w:rsidRPr="00C97BC7">
        <w:rPr>
          <w:color w:val="000000"/>
          <w:sz w:val="24"/>
          <w:szCs w:val="24"/>
        </w:rPr>
        <w:t>organised</w:t>
      </w:r>
      <w:r w:rsidRPr="00C97BC7">
        <w:rPr>
          <w:color w:val="000000"/>
          <w:sz w:val="24"/>
          <w:szCs w:val="24"/>
        </w:rPr>
        <w:t xml:space="preserve">. </w:t>
      </w:r>
      <w:r w:rsidR="006856A8" w:rsidRPr="00C97BC7">
        <w:rPr>
          <w:color w:val="000000"/>
          <w:sz w:val="24"/>
          <w:szCs w:val="24"/>
        </w:rPr>
        <w:t xml:space="preserve">After the </w:t>
      </w:r>
      <w:r w:rsidR="00BB31BC" w:rsidRPr="00C97BC7">
        <w:rPr>
          <w:color w:val="000000"/>
          <w:sz w:val="24"/>
          <w:szCs w:val="24"/>
        </w:rPr>
        <w:t>S</w:t>
      </w:r>
      <w:r w:rsidR="006856A8" w:rsidRPr="00C97BC7">
        <w:rPr>
          <w:color w:val="000000"/>
          <w:sz w:val="24"/>
          <w:szCs w:val="24"/>
        </w:rPr>
        <w:t xml:space="preserve">econd </w:t>
      </w:r>
      <w:r w:rsidR="00BB31BC" w:rsidRPr="00C97BC7">
        <w:rPr>
          <w:color w:val="000000"/>
          <w:sz w:val="24"/>
          <w:szCs w:val="24"/>
        </w:rPr>
        <w:t>W</w:t>
      </w:r>
      <w:r w:rsidR="006856A8" w:rsidRPr="00C97BC7">
        <w:rPr>
          <w:color w:val="000000"/>
          <w:sz w:val="24"/>
          <w:szCs w:val="24"/>
        </w:rPr>
        <w:t>orld</w:t>
      </w:r>
      <w:r w:rsidR="00BB31BC" w:rsidRPr="00C97BC7">
        <w:rPr>
          <w:color w:val="000000"/>
          <w:sz w:val="24"/>
          <w:szCs w:val="24"/>
        </w:rPr>
        <w:t xml:space="preserve"> War</w:t>
      </w:r>
      <w:r w:rsidR="000021B5" w:rsidRPr="00C97BC7">
        <w:rPr>
          <w:color w:val="000000"/>
          <w:sz w:val="24"/>
          <w:szCs w:val="24"/>
        </w:rPr>
        <w:t>,</w:t>
      </w:r>
      <w:r w:rsidR="006856A8" w:rsidRPr="00C97BC7">
        <w:rPr>
          <w:color w:val="000000"/>
          <w:sz w:val="24"/>
          <w:szCs w:val="24"/>
        </w:rPr>
        <w:t xml:space="preserve"> in the times</w:t>
      </w:r>
      <w:r w:rsidR="00A40D3F">
        <w:rPr>
          <w:color w:val="000000"/>
          <w:sz w:val="24"/>
          <w:szCs w:val="24"/>
        </w:rPr>
        <w:t xml:space="preserve"> of former Yugoslavia (</w:t>
      </w:r>
      <w:r w:rsidR="00BB31BC" w:rsidRPr="00C97BC7">
        <w:rPr>
          <w:color w:val="000000"/>
          <w:sz w:val="24"/>
          <w:szCs w:val="24"/>
        </w:rPr>
        <w:t>Slovenia was one of its republics)</w:t>
      </w:r>
      <w:r w:rsidR="00A40D3F">
        <w:rPr>
          <w:color w:val="000000"/>
          <w:sz w:val="24"/>
          <w:szCs w:val="24"/>
        </w:rPr>
        <w:t>,</w:t>
      </w:r>
      <w:r w:rsidR="00BB31BC" w:rsidRPr="00C97BC7">
        <w:rPr>
          <w:color w:val="000000"/>
          <w:sz w:val="24"/>
          <w:szCs w:val="24"/>
        </w:rPr>
        <w:t xml:space="preserve"> </w:t>
      </w:r>
      <w:r w:rsidR="006856A8" w:rsidRPr="00C97BC7">
        <w:rPr>
          <w:color w:val="000000"/>
          <w:sz w:val="24"/>
          <w:szCs w:val="24"/>
        </w:rPr>
        <w:t xml:space="preserve">the traditions of both </w:t>
      </w:r>
      <w:r w:rsidR="00BB31BC" w:rsidRPr="00C97BC7">
        <w:rPr>
          <w:color w:val="000000"/>
          <w:sz w:val="24"/>
          <w:szCs w:val="24"/>
        </w:rPr>
        <w:t xml:space="preserve">movements </w:t>
      </w:r>
      <w:r w:rsidRPr="00C97BC7">
        <w:rPr>
          <w:color w:val="000000"/>
          <w:sz w:val="24"/>
          <w:szCs w:val="24"/>
        </w:rPr>
        <w:t xml:space="preserve">were </w:t>
      </w:r>
      <w:r w:rsidR="00BB31BC" w:rsidRPr="00C97BC7">
        <w:rPr>
          <w:color w:val="000000"/>
          <w:sz w:val="24"/>
          <w:szCs w:val="24"/>
        </w:rPr>
        <w:t xml:space="preserve">inherited </w:t>
      </w:r>
      <w:r w:rsidRPr="00C97BC7">
        <w:rPr>
          <w:color w:val="000000"/>
          <w:sz w:val="24"/>
          <w:szCs w:val="24"/>
        </w:rPr>
        <w:t xml:space="preserve">by </w:t>
      </w:r>
      <w:proofErr w:type="spellStart"/>
      <w:r w:rsidR="00A9790B" w:rsidRPr="00C97BC7">
        <w:rPr>
          <w:i/>
          <w:color w:val="000000"/>
          <w:sz w:val="24"/>
          <w:szCs w:val="24"/>
        </w:rPr>
        <w:t>P</w:t>
      </w:r>
      <w:r w:rsidRPr="00C97BC7">
        <w:rPr>
          <w:i/>
          <w:color w:val="000000"/>
          <w:sz w:val="24"/>
          <w:szCs w:val="24"/>
        </w:rPr>
        <w:t>artizan</w:t>
      </w:r>
      <w:proofErr w:type="spellEnd"/>
      <w:r w:rsidR="006856A8" w:rsidRPr="00C97BC7">
        <w:rPr>
          <w:i/>
          <w:color w:val="000000"/>
          <w:sz w:val="24"/>
          <w:szCs w:val="24"/>
        </w:rPr>
        <w:t xml:space="preserve"> </w:t>
      </w:r>
      <w:r w:rsidR="00A40D3F">
        <w:rPr>
          <w:color w:val="000000"/>
          <w:sz w:val="24"/>
          <w:szCs w:val="24"/>
        </w:rPr>
        <w:t>(</w:t>
      </w:r>
      <w:r w:rsidR="00BB31BC" w:rsidRPr="00C97BC7">
        <w:rPr>
          <w:color w:val="000000"/>
          <w:sz w:val="24"/>
          <w:szCs w:val="24"/>
        </w:rPr>
        <w:t>somatic culture, gymnastics</w:t>
      </w:r>
      <w:r w:rsidR="00CB26CD" w:rsidRPr="00C97BC7">
        <w:rPr>
          <w:color w:val="000000"/>
          <w:sz w:val="24"/>
          <w:szCs w:val="24"/>
        </w:rPr>
        <w:t>, at</w:t>
      </w:r>
      <w:r w:rsidR="00C97BC7">
        <w:rPr>
          <w:color w:val="000000"/>
          <w:sz w:val="24"/>
          <w:szCs w:val="24"/>
        </w:rPr>
        <w:t>hl</w:t>
      </w:r>
      <w:r w:rsidR="00CB26CD" w:rsidRPr="00C97BC7">
        <w:rPr>
          <w:color w:val="000000"/>
          <w:sz w:val="24"/>
          <w:szCs w:val="24"/>
        </w:rPr>
        <w:t>etics,</w:t>
      </w:r>
      <w:r w:rsidR="00BB31BC" w:rsidRPr="00C97BC7">
        <w:rPr>
          <w:color w:val="000000"/>
          <w:sz w:val="24"/>
          <w:szCs w:val="24"/>
        </w:rPr>
        <w:t xml:space="preserve"> public events)</w:t>
      </w:r>
      <w:r w:rsidR="00A40D3F">
        <w:rPr>
          <w:color w:val="000000"/>
          <w:sz w:val="24"/>
          <w:szCs w:val="24"/>
        </w:rPr>
        <w:t>,</w:t>
      </w:r>
      <w:r w:rsidR="00BB31BC" w:rsidRPr="00C97BC7">
        <w:rPr>
          <w:color w:val="000000"/>
          <w:sz w:val="24"/>
          <w:szCs w:val="24"/>
        </w:rPr>
        <w:t xml:space="preserve"> a top down organised </w:t>
      </w:r>
      <w:r w:rsidR="00C97BC7">
        <w:rPr>
          <w:color w:val="000000"/>
          <w:sz w:val="24"/>
          <w:szCs w:val="24"/>
        </w:rPr>
        <w:t>physical</w:t>
      </w:r>
      <w:r w:rsidR="00BB31BC" w:rsidRPr="00C97BC7">
        <w:rPr>
          <w:color w:val="000000"/>
          <w:sz w:val="24"/>
          <w:szCs w:val="24"/>
        </w:rPr>
        <w:t xml:space="preserve"> culture </w:t>
      </w:r>
      <w:r w:rsidR="006856A8" w:rsidRPr="00C97BC7">
        <w:rPr>
          <w:color w:val="000000"/>
          <w:sz w:val="24"/>
          <w:szCs w:val="24"/>
        </w:rPr>
        <w:t>movement</w:t>
      </w:r>
      <w:r w:rsidR="00F32714">
        <w:rPr>
          <w:color w:val="000000"/>
          <w:sz w:val="24"/>
          <w:szCs w:val="24"/>
        </w:rPr>
        <w:t xml:space="preserve"> </w:t>
      </w:r>
      <w:r w:rsidR="006856A8" w:rsidRPr="00C97BC7">
        <w:rPr>
          <w:color w:val="000000"/>
          <w:sz w:val="24"/>
          <w:szCs w:val="24"/>
        </w:rPr>
        <w:t>more in line with the new one</w:t>
      </w:r>
      <w:r w:rsidR="00BB31BC" w:rsidRPr="00C97BC7">
        <w:rPr>
          <w:color w:val="000000"/>
          <w:sz w:val="24"/>
          <w:szCs w:val="24"/>
        </w:rPr>
        <w:t>-</w:t>
      </w:r>
      <w:r w:rsidR="006856A8" w:rsidRPr="00C97BC7">
        <w:rPr>
          <w:color w:val="000000"/>
          <w:sz w:val="24"/>
          <w:szCs w:val="24"/>
        </w:rPr>
        <w:t xml:space="preserve">party </w:t>
      </w:r>
      <w:r w:rsidR="00CB26CD" w:rsidRPr="00C97BC7">
        <w:rPr>
          <w:color w:val="000000"/>
          <w:sz w:val="24"/>
          <w:szCs w:val="24"/>
        </w:rPr>
        <w:t xml:space="preserve">communist </w:t>
      </w:r>
      <w:r w:rsidR="006856A8" w:rsidRPr="00C97BC7">
        <w:rPr>
          <w:color w:val="000000"/>
          <w:sz w:val="24"/>
          <w:szCs w:val="24"/>
        </w:rPr>
        <w:t>political s</w:t>
      </w:r>
      <w:r w:rsidR="000021B5" w:rsidRPr="00C97BC7">
        <w:rPr>
          <w:color w:val="000000"/>
          <w:sz w:val="24"/>
          <w:szCs w:val="24"/>
        </w:rPr>
        <w:t>y</w:t>
      </w:r>
      <w:r w:rsidR="006856A8" w:rsidRPr="00C97BC7">
        <w:rPr>
          <w:color w:val="000000"/>
          <w:sz w:val="24"/>
          <w:szCs w:val="24"/>
        </w:rPr>
        <w:t xml:space="preserve">stem of former Yugoslavia. </w:t>
      </w:r>
    </w:p>
    <w:p w:rsidR="00CB26CD" w:rsidRPr="00C97BC7" w:rsidRDefault="00CB26CD" w:rsidP="00A13E14">
      <w:pPr>
        <w:jc w:val="both"/>
        <w:rPr>
          <w:color w:val="000000"/>
          <w:sz w:val="24"/>
          <w:szCs w:val="24"/>
        </w:rPr>
      </w:pPr>
      <w:r w:rsidRPr="00C97BC7">
        <w:rPr>
          <w:color w:val="000000"/>
          <w:sz w:val="24"/>
          <w:szCs w:val="24"/>
        </w:rPr>
        <w:t>The new government had a social vision, namely</w:t>
      </w:r>
      <w:r w:rsidR="00A40D3F">
        <w:rPr>
          <w:color w:val="000000"/>
          <w:sz w:val="24"/>
          <w:szCs w:val="24"/>
        </w:rPr>
        <w:t>,</w:t>
      </w:r>
      <w:r w:rsidRPr="00C97BC7">
        <w:rPr>
          <w:color w:val="000000"/>
          <w:sz w:val="24"/>
          <w:szCs w:val="24"/>
        </w:rPr>
        <w:t xml:space="preserve"> to transform the</w:t>
      </w:r>
      <w:r w:rsidR="00F32714">
        <w:rPr>
          <w:color w:val="000000"/>
          <w:sz w:val="24"/>
          <w:szCs w:val="24"/>
        </w:rPr>
        <w:t xml:space="preserve"> </w:t>
      </w:r>
      <w:r w:rsidRPr="00C97BC7">
        <w:rPr>
          <w:color w:val="000000"/>
          <w:sz w:val="24"/>
          <w:szCs w:val="24"/>
        </w:rPr>
        <w:t>predominately</w:t>
      </w:r>
      <w:r w:rsidR="00F32714">
        <w:rPr>
          <w:color w:val="000000"/>
          <w:sz w:val="24"/>
          <w:szCs w:val="24"/>
        </w:rPr>
        <w:t xml:space="preserve"> </w:t>
      </w:r>
      <w:r w:rsidRPr="00C97BC7">
        <w:rPr>
          <w:color w:val="000000"/>
          <w:sz w:val="24"/>
          <w:szCs w:val="24"/>
        </w:rPr>
        <w:t>agricultural country into a more progressive industrial one and consolidate its own power. Brigades of young volunteers were set up who were building roads, who enrolled in vocational training and political education as well as numerous sporting activities. Moreover</w:t>
      </w:r>
      <w:r w:rsidR="00E07EB8">
        <w:rPr>
          <w:color w:val="000000"/>
          <w:sz w:val="24"/>
          <w:szCs w:val="24"/>
        </w:rPr>
        <w:t>,</w:t>
      </w:r>
      <w:r w:rsidRPr="00C97BC7">
        <w:rPr>
          <w:color w:val="000000"/>
          <w:sz w:val="24"/>
          <w:szCs w:val="24"/>
        </w:rPr>
        <w:t xml:space="preserve"> an overall technical and sporting movement </w:t>
      </w:r>
      <w:proofErr w:type="spellStart"/>
      <w:r w:rsidRPr="00C97BC7">
        <w:rPr>
          <w:i/>
          <w:color w:val="000000"/>
          <w:sz w:val="24"/>
          <w:szCs w:val="24"/>
        </w:rPr>
        <w:t>Mladi</w:t>
      </w:r>
      <w:proofErr w:type="spellEnd"/>
      <w:r w:rsidRPr="00C97BC7">
        <w:rPr>
          <w:i/>
          <w:color w:val="000000"/>
          <w:sz w:val="24"/>
          <w:szCs w:val="24"/>
        </w:rPr>
        <w:t xml:space="preserve"> </w:t>
      </w:r>
      <w:proofErr w:type="spellStart"/>
      <w:r w:rsidRPr="00C97BC7">
        <w:rPr>
          <w:i/>
          <w:color w:val="000000"/>
          <w:sz w:val="24"/>
          <w:szCs w:val="24"/>
        </w:rPr>
        <w:t>tehnik</w:t>
      </w:r>
      <w:proofErr w:type="spellEnd"/>
      <w:r w:rsidR="00F32714">
        <w:rPr>
          <w:color w:val="000000"/>
          <w:sz w:val="24"/>
          <w:szCs w:val="24"/>
        </w:rPr>
        <w:t xml:space="preserve"> </w:t>
      </w:r>
      <w:r w:rsidR="00A40D3F">
        <w:rPr>
          <w:color w:val="000000"/>
          <w:sz w:val="24"/>
          <w:szCs w:val="24"/>
        </w:rPr>
        <w:t>(</w:t>
      </w:r>
      <w:r w:rsidRPr="00C97BC7">
        <w:rPr>
          <w:color w:val="000000"/>
          <w:sz w:val="24"/>
          <w:szCs w:val="24"/>
        </w:rPr>
        <w:t>Eng. Young Technician) was organised all over the country where young people could learn piloting planes, doing the parachuting and</w:t>
      </w:r>
      <w:r w:rsidR="00F32714">
        <w:rPr>
          <w:color w:val="000000"/>
          <w:sz w:val="24"/>
          <w:szCs w:val="24"/>
        </w:rPr>
        <w:t xml:space="preserve"> </w:t>
      </w:r>
      <w:r w:rsidRPr="00C97BC7">
        <w:rPr>
          <w:color w:val="000000"/>
          <w:sz w:val="24"/>
          <w:szCs w:val="24"/>
        </w:rPr>
        <w:t>enjoy other sporting and cultural activities like dancing, etc.</w:t>
      </w:r>
    </w:p>
    <w:p w:rsidR="009B73ED" w:rsidRPr="00C97BC7" w:rsidRDefault="00BF5540" w:rsidP="00A13E14">
      <w:pPr>
        <w:pStyle w:val="Navadensplet"/>
        <w:spacing w:before="0" w:beforeAutospacing="0" w:after="240" w:afterAutospacing="0"/>
        <w:jc w:val="both"/>
        <w:rPr>
          <w:rFonts w:ascii="Corbel" w:hAnsi="Corbel"/>
          <w:color w:val="000000"/>
        </w:rPr>
      </w:pPr>
      <w:r w:rsidRPr="00C97BC7">
        <w:rPr>
          <w:rFonts w:ascii="Corbel" w:hAnsi="Corbel"/>
          <w:color w:val="000000"/>
        </w:rPr>
        <w:t>When in</w:t>
      </w:r>
      <w:r w:rsidR="00F32714">
        <w:rPr>
          <w:rFonts w:ascii="Corbel" w:hAnsi="Corbel"/>
          <w:color w:val="000000"/>
        </w:rPr>
        <w:t xml:space="preserve"> </w:t>
      </w:r>
      <w:r w:rsidR="003B2822" w:rsidRPr="00C97BC7">
        <w:rPr>
          <w:rFonts w:ascii="Corbel" w:hAnsi="Corbel"/>
          <w:color w:val="000000"/>
        </w:rPr>
        <w:t>1991 Slovenia separated from Yugoslav</w:t>
      </w:r>
      <w:r w:rsidR="003A61A6" w:rsidRPr="00C97BC7">
        <w:rPr>
          <w:rFonts w:ascii="Corbel" w:hAnsi="Corbel"/>
          <w:color w:val="000000"/>
        </w:rPr>
        <w:t>ia</w:t>
      </w:r>
      <w:r w:rsidR="00A9790B" w:rsidRPr="00C97BC7">
        <w:rPr>
          <w:rFonts w:ascii="Corbel" w:hAnsi="Corbel"/>
          <w:color w:val="000000"/>
        </w:rPr>
        <w:t>,</w:t>
      </w:r>
      <w:r w:rsidR="00F32714">
        <w:rPr>
          <w:rFonts w:ascii="Corbel" w:hAnsi="Corbel"/>
          <w:color w:val="000000"/>
        </w:rPr>
        <w:t xml:space="preserve"> </w:t>
      </w:r>
      <w:r w:rsidR="003A61A6" w:rsidRPr="00C97BC7">
        <w:rPr>
          <w:rFonts w:ascii="Corbel" w:hAnsi="Corbel"/>
          <w:color w:val="000000"/>
        </w:rPr>
        <w:t xml:space="preserve">the new State </w:t>
      </w:r>
      <w:r w:rsidR="003B2822" w:rsidRPr="00C97BC7">
        <w:rPr>
          <w:rFonts w:ascii="Corbel" w:hAnsi="Corbel"/>
          <w:color w:val="000000"/>
        </w:rPr>
        <w:t xml:space="preserve">organized its own </w:t>
      </w:r>
      <w:r w:rsidR="00A9790B" w:rsidRPr="00C97BC7">
        <w:rPr>
          <w:rFonts w:ascii="Corbel" w:hAnsi="Corbel"/>
          <w:color w:val="000000"/>
        </w:rPr>
        <w:t>Slovenian</w:t>
      </w:r>
      <w:r w:rsidR="003B2822" w:rsidRPr="00C97BC7">
        <w:rPr>
          <w:rFonts w:ascii="Corbel" w:hAnsi="Corbel"/>
          <w:color w:val="000000"/>
        </w:rPr>
        <w:t xml:space="preserve"> Olympic Committee and joined international sport federations. </w:t>
      </w:r>
    </w:p>
    <w:p w:rsidR="000E6D3C" w:rsidRDefault="000E6D3C" w:rsidP="00A13E14">
      <w:pPr>
        <w:spacing w:after="0" w:line="276" w:lineRule="auto"/>
        <w:jc w:val="both"/>
        <w:rPr>
          <w:rFonts w:asciiTheme="minorHAnsi" w:hAnsiTheme="minorHAnsi" w:cstheme="minorHAnsi"/>
          <w:b/>
          <w:sz w:val="24"/>
          <w:szCs w:val="24"/>
        </w:rPr>
      </w:pPr>
    </w:p>
    <w:p w:rsidR="00C313B7" w:rsidRPr="004328EC" w:rsidRDefault="00C313B7" w:rsidP="00A13E14">
      <w:pPr>
        <w:spacing w:line="276" w:lineRule="auto"/>
        <w:jc w:val="both"/>
        <w:rPr>
          <w:rFonts w:asciiTheme="minorHAnsi" w:hAnsiTheme="minorHAnsi" w:cstheme="minorHAnsi"/>
          <w:b/>
          <w:sz w:val="32"/>
          <w:szCs w:val="32"/>
        </w:rPr>
      </w:pPr>
      <w:r w:rsidRPr="004328EC">
        <w:rPr>
          <w:rFonts w:asciiTheme="minorHAnsi" w:hAnsiTheme="minorHAnsi" w:cstheme="minorHAnsi"/>
          <w:b/>
          <w:sz w:val="32"/>
          <w:szCs w:val="32"/>
        </w:rPr>
        <w:t>Survey Research Report</w:t>
      </w:r>
    </w:p>
    <w:p w:rsidR="00BF5540" w:rsidRPr="00DC0827" w:rsidRDefault="0017777B" w:rsidP="00A13E14">
      <w:pPr>
        <w:spacing w:line="276" w:lineRule="auto"/>
        <w:jc w:val="both"/>
        <w:rPr>
          <w:rFonts w:cs="Calibri Light"/>
          <w:color w:val="000000" w:themeColor="text1"/>
          <w:sz w:val="24"/>
          <w:szCs w:val="24"/>
        </w:rPr>
      </w:pPr>
      <w:r w:rsidRPr="00DC0827">
        <w:rPr>
          <w:rFonts w:cs="Calibri Light"/>
          <w:color w:val="000000" w:themeColor="text1"/>
          <w:sz w:val="24"/>
          <w:szCs w:val="24"/>
        </w:rPr>
        <w:t>Country:</w:t>
      </w:r>
      <w:r w:rsidR="00596795" w:rsidRPr="00DC0827">
        <w:rPr>
          <w:rFonts w:cs="Calibri Light"/>
          <w:color w:val="000000" w:themeColor="text1"/>
          <w:sz w:val="24"/>
          <w:szCs w:val="24"/>
        </w:rPr>
        <w:t xml:space="preserve"> </w:t>
      </w:r>
      <w:r w:rsidR="00BF5540" w:rsidRPr="00DC0827">
        <w:rPr>
          <w:rFonts w:cs="Calibri Light"/>
          <w:color w:val="000000" w:themeColor="text1"/>
          <w:sz w:val="24"/>
          <w:szCs w:val="24"/>
        </w:rPr>
        <w:t xml:space="preserve">Slovenia </w:t>
      </w:r>
    </w:p>
    <w:p w:rsidR="00C313B7" w:rsidRPr="00DC0827" w:rsidRDefault="0017777B" w:rsidP="00A13E14">
      <w:pPr>
        <w:spacing w:line="276" w:lineRule="auto"/>
        <w:jc w:val="both"/>
        <w:rPr>
          <w:rFonts w:cs="Calibri Light"/>
          <w:color w:val="000000" w:themeColor="text1"/>
          <w:sz w:val="24"/>
          <w:szCs w:val="24"/>
        </w:rPr>
      </w:pPr>
      <w:r w:rsidRPr="00DC0827">
        <w:rPr>
          <w:rFonts w:cs="Calibri Light"/>
          <w:color w:val="000000" w:themeColor="text1"/>
          <w:sz w:val="24"/>
          <w:szCs w:val="24"/>
        </w:rPr>
        <w:t>Reporter</w:t>
      </w:r>
      <w:r w:rsidR="00A40D3F" w:rsidRPr="00DC0827">
        <w:rPr>
          <w:rFonts w:cs="Calibri Light"/>
          <w:color w:val="000000" w:themeColor="text1"/>
          <w:sz w:val="24"/>
          <w:szCs w:val="24"/>
        </w:rPr>
        <w:t>s</w:t>
      </w:r>
      <w:r w:rsidRPr="00DC0827">
        <w:rPr>
          <w:rFonts w:cs="Calibri Light"/>
          <w:color w:val="000000" w:themeColor="text1"/>
          <w:sz w:val="24"/>
          <w:szCs w:val="24"/>
        </w:rPr>
        <w:t>:</w:t>
      </w:r>
      <w:r w:rsidR="00596795" w:rsidRPr="00DC0827">
        <w:rPr>
          <w:rFonts w:cs="Calibri Light"/>
          <w:color w:val="000000" w:themeColor="text1"/>
          <w:sz w:val="24"/>
          <w:szCs w:val="24"/>
        </w:rPr>
        <w:t xml:space="preserve"> </w:t>
      </w:r>
      <w:r w:rsidR="00BF5540" w:rsidRPr="00DC0827">
        <w:rPr>
          <w:rFonts w:cs="Calibri Light"/>
          <w:color w:val="000000" w:themeColor="text1"/>
          <w:sz w:val="24"/>
          <w:szCs w:val="24"/>
        </w:rPr>
        <w:t>Du</w:t>
      </w:r>
      <w:r w:rsidR="003A61A6" w:rsidRPr="00DC0827">
        <w:rPr>
          <w:rFonts w:cs="Calibri Light"/>
          <w:color w:val="000000" w:themeColor="text1"/>
          <w:sz w:val="24"/>
          <w:szCs w:val="24"/>
        </w:rPr>
        <w:t>š</w:t>
      </w:r>
      <w:r w:rsidR="00BF5540" w:rsidRPr="00DC0827">
        <w:rPr>
          <w:rFonts w:cs="Calibri Light"/>
          <w:color w:val="000000" w:themeColor="text1"/>
          <w:sz w:val="24"/>
          <w:szCs w:val="24"/>
        </w:rPr>
        <w:t>an</w:t>
      </w:r>
      <w:r w:rsidR="003A61A6" w:rsidRPr="00DC0827">
        <w:rPr>
          <w:rFonts w:cs="Calibri Light"/>
          <w:color w:val="000000" w:themeColor="text1"/>
          <w:sz w:val="24"/>
          <w:szCs w:val="24"/>
        </w:rPr>
        <w:t>a</w:t>
      </w:r>
      <w:r w:rsidR="00BF5540" w:rsidRPr="00DC0827">
        <w:rPr>
          <w:rFonts w:cs="Calibri Light"/>
          <w:color w:val="000000" w:themeColor="text1"/>
          <w:sz w:val="24"/>
          <w:szCs w:val="24"/>
        </w:rPr>
        <w:t xml:space="preserve"> Findeisen</w:t>
      </w:r>
      <w:r w:rsidR="00A40D3F" w:rsidRPr="00DC0827">
        <w:rPr>
          <w:rFonts w:cs="Calibri Light"/>
          <w:color w:val="000000" w:themeColor="text1"/>
          <w:sz w:val="24"/>
          <w:szCs w:val="24"/>
        </w:rPr>
        <w:t>, Ana Krajnc</w:t>
      </w:r>
    </w:p>
    <w:p w:rsidR="0017777B" w:rsidRPr="00DC0827" w:rsidRDefault="0017777B" w:rsidP="00A13E14">
      <w:pPr>
        <w:spacing w:line="276" w:lineRule="auto"/>
        <w:jc w:val="both"/>
        <w:rPr>
          <w:rFonts w:cs="Calibri Light"/>
          <w:color w:val="000000" w:themeColor="text1"/>
          <w:sz w:val="24"/>
          <w:szCs w:val="24"/>
        </w:rPr>
      </w:pPr>
      <w:r w:rsidRPr="00DC0827">
        <w:rPr>
          <w:rFonts w:cs="Calibri Light"/>
          <w:color w:val="000000" w:themeColor="text1"/>
          <w:sz w:val="24"/>
          <w:szCs w:val="24"/>
        </w:rPr>
        <w:t>Date and place</w:t>
      </w:r>
      <w:r w:rsidR="00D036B4" w:rsidRPr="00DC0827">
        <w:rPr>
          <w:rFonts w:cs="Calibri Light"/>
          <w:color w:val="000000" w:themeColor="text1"/>
          <w:sz w:val="24"/>
          <w:szCs w:val="24"/>
        </w:rPr>
        <w:t>:</w:t>
      </w:r>
      <w:r w:rsidR="00596795" w:rsidRPr="00DC0827">
        <w:rPr>
          <w:rFonts w:cs="Calibri Light"/>
          <w:color w:val="000000" w:themeColor="text1"/>
          <w:sz w:val="24"/>
          <w:szCs w:val="24"/>
        </w:rPr>
        <w:t xml:space="preserve"> April 2021 -</w:t>
      </w:r>
      <w:r w:rsidR="00BF5540" w:rsidRPr="00DC0827">
        <w:rPr>
          <w:rFonts w:cs="Calibri Light"/>
          <w:color w:val="000000" w:themeColor="text1"/>
          <w:sz w:val="24"/>
          <w:szCs w:val="24"/>
        </w:rPr>
        <w:t>Slovenia</w:t>
      </w:r>
    </w:p>
    <w:p w:rsidR="00596795" w:rsidRPr="00DC0827" w:rsidRDefault="0017777B" w:rsidP="00A13E14">
      <w:pPr>
        <w:spacing w:line="276" w:lineRule="auto"/>
        <w:jc w:val="both"/>
        <w:rPr>
          <w:rFonts w:cs="Calibri Light"/>
          <w:b/>
          <w:color w:val="000000" w:themeColor="text1"/>
          <w:sz w:val="24"/>
          <w:szCs w:val="24"/>
        </w:rPr>
      </w:pPr>
      <w:r w:rsidRPr="00DC0827">
        <w:rPr>
          <w:rFonts w:cs="Calibri Light"/>
          <w:b/>
          <w:color w:val="000000" w:themeColor="text1"/>
          <w:sz w:val="24"/>
          <w:szCs w:val="24"/>
        </w:rPr>
        <w:t xml:space="preserve">Title of the research: </w:t>
      </w:r>
      <w:r w:rsidR="00596795" w:rsidRPr="00DC0827">
        <w:rPr>
          <w:rFonts w:cs="Calibri Light"/>
          <w:b/>
          <w:color w:val="000000" w:themeColor="text1"/>
          <w:sz w:val="24"/>
          <w:szCs w:val="24"/>
        </w:rPr>
        <w:t>Survey on the Readiness to Undertake Intergenerational Sporting Activities</w:t>
      </w:r>
    </w:p>
    <w:p w:rsidR="0017777B" w:rsidRPr="00DC0827" w:rsidRDefault="0017777B" w:rsidP="00A13E14">
      <w:pPr>
        <w:spacing w:line="276" w:lineRule="auto"/>
        <w:jc w:val="both"/>
        <w:rPr>
          <w:rFonts w:cs="Calibri Light"/>
          <w:color w:val="000000" w:themeColor="text1"/>
          <w:sz w:val="24"/>
          <w:szCs w:val="24"/>
        </w:rPr>
      </w:pPr>
      <w:r w:rsidRPr="00DC0827">
        <w:rPr>
          <w:rFonts w:cs="Calibri Light"/>
          <w:color w:val="000000" w:themeColor="text1"/>
          <w:sz w:val="24"/>
          <w:szCs w:val="24"/>
        </w:rPr>
        <w:t>Participants in the research</w:t>
      </w:r>
      <w:r w:rsidR="00D036B4" w:rsidRPr="00DC0827">
        <w:rPr>
          <w:rFonts w:cs="Calibri Light"/>
          <w:color w:val="000000" w:themeColor="text1"/>
          <w:sz w:val="24"/>
          <w:szCs w:val="24"/>
        </w:rPr>
        <w:t>:</w:t>
      </w:r>
      <w:r w:rsidRPr="00DC0827">
        <w:rPr>
          <w:rFonts w:cs="Calibri Light"/>
          <w:color w:val="000000" w:themeColor="text1"/>
          <w:sz w:val="24"/>
          <w:szCs w:val="24"/>
        </w:rPr>
        <w:t xml:space="preserve"> (Sample)</w:t>
      </w:r>
    </w:p>
    <w:p w:rsidR="0017777B" w:rsidRPr="00DC0827" w:rsidRDefault="00596795" w:rsidP="00A13E14">
      <w:pPr>
        <w:spacing w:line="276" w:lineRule="auto"/>
        <w:jc w:val="both"/>
        <w:rPr>
          <w:rFonts w:cs="Calibri Light"/>
          <w:color w:val="000000" w:themeColor="text1"/>
          <w:sz w:val="24"/>
          <w:szCs w:val="24"/>
        </w:rPr>
      </w:pPr>
      <w:r w:rsidRPr="00DC0827">
        <w:rPr>
          <w:rFonts w:cs="Calibri Light"/>
          <w:color w:val="000000" w:themeColor="text1"/>
          <w:sz w:val="24"/>
          <w:szCs w:val="24"/>
        </w:rPr>
        <w:t>The total number of respondents is</w:t>
      </w:r>
      <w:r w:rsidR="00E07EB8" w:rsidRPr="00DC0827">
        <w:rPr>
          <w:rFonts w:cs="Calibri Light"/>
          <w:color w:val="000000" w:themeColor="text1"/>
          <w:sz w:val="24"/>
          <w:szCs w:val="24"/>
        </w:rPr>
        <w:t xml:space="preserve"> 14</w:t>
      </w:r>
      <w:r w:rsidR="003A61A6" w:rsidRPr="00DC0827">
        <w:rPr>
          <w:rFonts w:cs="Calibri Light"/>
          <w:color w:val="000000" w:themeColor="text1"/>
          <w:sz w:val="24"/>
          <w:szCs w:val="24"/>
        </w:rPr>
        <w:t xml:space="preserve"> </w:t>
      </w:r>
      <w:r w:rsidR="00BF5540" w:rsidRPr="00DC0827">
        <w:rPr>
          <w:rFonts w:cs="Calibri Light"/>
          <w:color w:val="000000" w:themeColor="text1"/>
          <w:sz w:val="24"/>
          <w:szCs w:val="24"/>
        </w:rPr>
        <w:t xml:space="preserve">out </w:t>
      </w:r>
      <w:r w:rsidRPr="00DC0827">
        <w:rPr>
          <w:rFonts w:cs="Calibri Light"/>
          <w:color w:val="000000" w:themeColor="text1"/>
          <w:sz w:val="24"/>
          <w:szCs w:val="24"/>
        </w:rPr>
        <w:t xml:space="preserve">of which </w:t>
      </w:r>
      <w:r w:rsidR="00E07EB8" w:rsidRPr="00DC0827">
        <w:rPr>
          <w:rFonts w:cs="Calibri Light"/>
          <w:color w:val="000000" w:themeColor="text1"/>
          <w:sz w:val="24"/>
          <w:szCs w:val="24"/>
        </w:rPr>
        <w:t>2</w:t>
      </w:r>
      <w:r w:rsidRPr="00DC0827">
        <w:rPr>
          <w:rFonts w:cs="Calibri Light"/>
          <w:color w:val="000000" w:themeColor="text1"/>
          <w:sz w:val="24"/>
          <w:szCs w:val="24"/>
        </w:rPr>
        <w:t xml:space="preserve"> men and </w:t>
      </w:r>
      <w:r w:rsidR="00E07EB8" w:rsidRPr="00DC0827">
        <w:rPr>
          <w:rFonts w:cs="Calibri Light"/>
          <w:color w:val="000000" w:themeColor="text1"/>
          <w:sz w:val="24"/>
          <w:szCs w:val="24"/>
        </w:rPr>
        <w:t>12</w:t>
      </w:r>
      <w:r w:rsidRPr="00DC0827">
        <w:rPr>
          <w:rFonts w:cs="Calibri Light"/>
          <w:color w:val="000000" w:themeColor="text1"/>
          <w:sz w:val="24"/>
          <w:szCs w:val="24"/>
        </w:rPr>
        <w:t xml:space="preserve"> women with the majority of the respondents </w:t>
      </w:r>
      <w:r w:rsidR="00E07EB8" w:rsidRPr="00DC0827">
        <w:rPr>
          <w:rFonts w:cs="Calibri Light"/>
          <w:color w:val="000000" w:themeColor="text1"/>
          <w:sz w:val="24"/>
          <w:szCs w:val="24"/>
        </w:rPr>
        <w:t xml:space="preserve">from the age box </w:t>
      </w:r>
      <w:r w:rsidR="003A61A6" w:rsidRPr="00DC0827">
        <w:rPr>
          <w:rFonts w:cs="Calibri Light"/>
          <w:color w:val="000000" w:themeColor="text1"/>
          <w:sz w:val="24"/>
          <w:szCs w:val="24"/>
        </w:rPr>
        <w:t xml:space="preserve">65-84. </w:t>
      </w:r>
    </w:p>
    <w:p w:rsidR="0017777B" w:rsidRPr="004328EC" w:rsidRDefault="0017777B" w:rsidP="00A13E14">
      <w:pPr>
        <w:spacing w:line="276" w:lineRule="auto"/>
        <w:jc w:val="both"/>
        <w:rPr>
          <w:rFonts w:cs="Calibri Light"/>
          <w:b/>
          <w:color w:val="000000" w:themeColor="text1"/>
          <w:sz w:val="28"/>
          <w:szCs w:val="28"/>
        </w:rPr>
      </w:pPr>
      <w:r w:rsidRPr="004328EC">
        <w:rPr>
          <w:rFonts w:cs="Calibri Light"/>
          <w:b/>
          <w:color w:val="000000" w:themeColor="text1"/>
          <w:sz w:val="28"/>
          <w:szCs w:val="28"/>
        </w:rPr>
        <w:t>Rationale:</w:t>
      </w:r>
      <w:r w:rsidR="00C313B7" w:rsidRPr="004328EC">
        <w:rPr>
          <w:rFonts w:cs="Calibri Light"/>
          <w:b/>
          <w:color w:val="000000" w:themeColor="text1"/>
          <w:sz w:val="28"/>
          <w:szCs w:val="28"/>
        </w:rPr>
        <w:t xml:space="preserve"> (Why)</w:t>
      </w:r>
    </w:p>
    <w:p w:rsidR="00300464" w:rsidRPr="00DC0827" w:rsidRDefault="00300464" w:rsidP="00A13E14">
      <w:pPr>
        <w:pStyle w:val="Default"/>
        <w:jc w:val="both"/>
        <w:rPr>
          <w:rFonts w:asciiTheme="minorHAnsi" w:hAnsiTheme="minorHAnsi" w:cstheme="minorHAnsi"/>
          <w:i/>
          <w:iCs/>
          <w:u w:val="single"/>
          <w:lang w:val="en-GB"/>
        </w:rPr>
      </w:pPr>
      <w:r w:rsidRPr="00DC0827">
        <w:rPr>
          <w:rFonts w:asciiTheme="minorHAnsi" w:hAnsiTheme="minorHAnsi" w:cstheme="minorHAnsi"/>
          <w:lang w:val="en-GB"/>
        </w:rPr>
        <w:t>Today, generations may be more autonomous. But, the greater their autonomy and freedom, the less they feel indebted to anterior generations and the less they are sensible to the fate of the coming generations, the more society becomes fragmented</w:t>
      </w:r>
      <w:r w:rsidR="00F7263A" w:rsidRPr="00DC0827">
        <w:rPr>
          <w:rFonts w:asciiTheme="minorHAnsi" w:hAnsiTheme="minorHAnsi" w:cstheme="minorHAnsi"/>
          <w:lang w:val="en-GB"/>
        </w:rPr>
        <w:t xml:space="preserve"> i</w:t>
      </w:r>
      <w:r w:rsidRPr="00DC0827">
        <w:rPr>
          <w:rFonts w:asciiTheme="minorHAnsi" w:hAnsiTheme="minorHAnsi" w:cstheme="minorHAnsi"/>
          <w:lang w:val="en-GB"/>
        </w:rPr>
        <w:t>n all areas of life. In these circumstances older and younger people should be offered multiple</w:t>
      </w:r>
      <w:r w:rsidR="00F32714" w:rsidRPr="00DC0827">
        <w:rPr>
          <w:rFonts w:asciiTheme="minorHAnsi" w:hAnsiTheme="minorHAnsi" w:cstheme="minorHAnsi"/>
          <w:lang w:val="en-GB"/>
        </w:rPr>
        <w:t xml:space="preserve"> </w:t>
      </w:r>
      <w:r w:rsidRPr="00DC0827">
        <w:rPr>
          <w:rFonts w:asciiTheme="minorHAnsi" w:hAnsiTheme="minorHAnsi" w:cstheme="minorHAnsi"/>
          <w:lang w:val="en-GB"/>
        </w:rPr>
        <w:t>possibilities to meet, share activities</w:t>
      </w:r>
      <w:r w:rsidR="00F4380F" w:rsidRPr="00DC0827">
        <w:rPr>
          <w:rFonts w:asciiTheme="minorHAnsi" w:hAnsiTheme="minorHAnsi" w:cstheme="minorHAnsi"/>
          <w:lang w:val="en-GB"/>
        </w:rPr>
        <w:t>.</w:t>
      </w:r>
      <w:r w:rsidR="00E07EB8" w:rsidRPr="00DC0827">
        <w:rPr>
          <w:rFonts w:asciiTheme="minorHAnsi" w:hAnsiTheme="minorHAnsi" w:cstheme="minorHAnsi"/>
          <w:lang w:val="en-GB"/>
        </w:rPr>
        <w:t xml:space="preserve"> </w:t>
      </w:r>
      <w:r w:rsidRPr="00DC0827">
        <w:rPr>
          <w:rFonts w:asciiTheme="minorHAnsi" w:hAnsiTheme="minorHAnsi" w:cstheme="minorHAnsi"/>
          <w:lang w:val="en-GB"/>
        </w:rPr>
        <w:t xml:space="preserve">They are to be offered opportunities </w:t>
      </w:r>
      <w:r w:rsidRPr="00DC0827">
        <w:rPr>
          <w:rFonts w:asciiTheme="minorHAnsi" w:hAnsiTheme="minorHAnsi" w:cstheme="minorHAnsi"/>
          <w:i/>
          <w:lang w:val="en-GB"/>
        </w:rPr>
        <w:t>to create together</w:t>
      </w:r>
      <w:r w:rsidRPr="00DC0827">
        <w:rPr>
          <w:rFonts w:asciiTheme="minorHAnsi" w:hAnsiTheme="minorHAnsi" w:cstheme="minorHAnsi"/>
          <w:lang w:val="en-GB"/>
        </w:rPr>
        <w:t xml:space="preserve">, to give each other </w:t>
      </w:r>
      <w:r w:rsidR="00F7263A" w:rsidRPr="00DC0827">
        <w:rPr>
          <w:rFonts w:asciiTheme="minorHAnsi" w:hAnsiTheme="minorHAnsi" w:cstheme="minorHAnsi"/>
          <w:lang w:val="en-GB"/>
        </w:rPr>
        <w:t xml:space="preserve">and stand for their common interests. </w:t>
      </w:r>
      <w:r w:rsidRPr="00DC0827">
        <w:rPr>
          <w:rFonts w:asciiTheme="minorHAnsi" w:hAnsiTheme="minorHAnsi" w:cstheme="minorHAnsi"/>
          <w:i/>
          <w:lang w:val="en-GB"/>
        </w:rPr>
        <w:t xml:space="preserve">Both giving and receiving establish </w:t>
      </w:r>
      <w:r w:rsidRPr="00DC0827">
        <w:rPr>
          <w:rFonts w:asciiTheme="minorHAnsi" w:hAnsiTheme="minorHAnsi" w:cstheme="minorHAnsi"/>
          <w:i/>
          <w:iCs/>
          <w:lang w:val="en-GB"/>
        </w:rPr>
        <w:t>relationships and ties.</w:t>
      </w:r>
    </w:p>
    <w:p w:rsidR="00300464" w:rsidRPr="00DC0827" w:rsidRDefault="00300464" w:rsidP="00A13E14">
      <w:pPr>
        <w:pStyle w:val="Default"/>
        <w:jc w:val="both"/>
        <w:rPr>
          <w:rFonts w:asciiTheme="minorHAnsi" w:hAnsiTheme="minorHAnsi" w:cstheme="minorHAnsi"/>
          <w:i/>
          <w:iCs/>
          <w:lang w:val="en-GB"/>
        </w:rPr>
      </w:pPr>
    </w:p>
    <w:p w:rsidR="00300464" w:rsidRPr="00DC0827" w:rsidRDefault="00300464" w:rsidP="00A13E14">
      <w:pPr>
        <w:pStyle w:val="Default"/>
        <w:jc w:val="both"/>
        <w:rPr>
          <w:rFonts w:asciiTheme="minorHAnsi" w:hAnsiTheme="minorHAnsi" w:cstheme="minorHAnsi"/>
          <w:lang w:val="en-GB"/>
        </w:rPr>
      </w:pPr>
      <w:r w:rsidRPr="00DC0827">
        <w:rPr>
          <w:rFonts w:asciiTheme="minorHAnsi" w:hAnsiTheme="minorHAnsi" w:cstheme="minorHAnsi"/>
          <w:lang w:val="en-GB"/>
        </w:rPr>
        <w:t>In organized intergenera</w:t>
      </w:r>
      <w:r w:rsidR="00E07EB8" w:rsidRPr="00DC0827">
        <w:rPr>
          <w:rFonts w:asciiTheme="minorHAnsi" w:hAnsiTheme="minorHAnsi" w:cstheme="minorHAnsi"/>
          <w:lang w:val="en-GB"/>
        </w:rPr>
        <w:t>tional dialogue and practices (</w:t>
      </w:r>
      <w:r w:rsidRPr="00DC0827">
        <w:rPr>
          <w:rFonts w:asciiTheme="minorHAnsi" w:hAnsiTheme="minorHAnsi" w:cstheme="minorHAnsi"/>
          <w:lang w:val="en-GB"/>
        </w:rPr>
        <w:t xml:space="preserve">i.e. intergenerational sporting activities) generations are purposively, meaningfully brought together. How to bring them together </w:t>
      </w:r>
      <w:r w:rsidRPr="00DC0827">
        <w:rPr>
          <w:rFonts w:asciiTheme="minorHAnsi" w:hAnsiTheme="minorHAnsi" w:cstheme="minorHAnsi"/>
          <w:i/>
          <w:lang w:val="en-GB"/>
        </w:rPr>
        <w:t>is a matter of good will, knowledge</w:t>
      </w:r>
      <w:r w:rsidRPr="00DC0827">
        <w:rPr>
          <w:rFonts w:asciiTheme="minorHAnsi" w:hAnsiTheme="minorHAnsi" w:cstheme="minorHAnsi"/>
          <w:lang w:val="en-GB"/>
        </w:rPr>
        <w:t xml:space="preserve"> about them and the existence of intergenerational sporting activities provision. </w:t>
      </w:r>
    </w:p>
    <w:p w:rsidR="00300464" w:rsidRPr="00DC0827" w:rsidRDefault="00300464" w:rsidP="00A13E14">
      <w:pPr>
        <w:pStyle w:val="Default"/>
        <w:jc w:val="both"/>
        <w:rPr>
          <w:rFonts w:asciiTheme="minorHAnsi" w:hAnsiTheme="minorHAnsi" w:cstheme="minorHAnsi"/>
          <w:lang w:val="en-GB"/>
        </w:rPr>
      </w:pPr>
    </w:p>
    <w:p w:rsidR="000021B5" w:rsidRPr="00986F17" w:rsidRDefault="00300464" w:rsidP="00A13E14">
      <w:pPr>
        <w:pStyle w:val="Default"/>
        <w:spacing w:after="240"/>
        <w:jc w:val="both"/>
        <w:rPr>
          <w:rFonts w:asciiTheme="minorHAnsi" w:hAnsiTheme="minorHAnsi" w:cstheme="minorHAnsi"/>
          <w:lang w:val="en-GB"/>
        </w:rPr>
      </w:pPr>
      <w:r w:rsidRPr="00DC0827">
        <w:rPr>
          <w:rFonts w:asciiTheme="minorHAnsi" w:hAnsiTheme="minorHAnsi" w:cstheme="minorHAnsi"/>
          <w:lang w:val="en-GB"/>
        </w:rPr>
        <w:t xml:space="preserve">Moreover, </w:t>
      </w:r>
      <w:r w:rsidRPr="00DC0827">
        <w:rPr>
          <w:rFonts w:asciiTheme="minorHAnsi" w:hAnsiTheme="minorHAnsi" w:cstheme="minorHAnsi"/>
          <w:i/>
          <w:lang w:val="en-GB"/>
        </w:rPr>
        <w:t xml:space="preserve">active </w:t>
      </w:r>
      <w:r w:rsidR="00F4380F" w:rsidRPr="00DC0827">
        <w:rPr>
          <w:rFonts w:asciiTheme="minorHAnsi" w:hAnsiTheme="minorHAnsi" w:cstheme="minorHAnsi"/>
          <w:i/>
          <w:lang w:val="en-GB"/>
        </w:rPr>
        <w:t xml:space="preserve">and healthy </w:t>
      </w:r>
      <w:r w:rsidRPr="00DC0827">
        <w:rPr>
          <w:rFonts w:asciiTheme="minorHAnsi" w:hAnsiTheme="minorHAnsi" w:cstheme="minorHAnsi"/>
          <w:i/>
          <w:lang w:val="en-GB"/>
        </w:rPr>
        <w:t xml:space="preserve">ageing, the best political vision of old age right now, </w:t>
      </w:r>
      <w:r w:rsidRPr="00DC0827">
        <w:rPr>
          <w:rFonts w:asciiTheme="minorHAnsi" w:hAnsiTheme="minorHAnsi" w:cstheme="minorHAnsi"/>
          <w:lang w:val="en-GB"/>
        </w:rPr>
        <w:t>means that older people have to remain in continuous contact and co-operation with younger generations. Namely, it is impossible to imagine active older people cut off from other generations</w:t>
      </w:r>
      <w:r w:rsidR="00F7263A" w:rsidRPr="00DC0827">
        <w:rPr>
          <w:rFonts w:asciiTheme="minorHAnsi" w:hAnsiTheme="minorHAnsi" w:cstheme="minorHAnsi"/>
          <w:lang w:val="en-GB"/>
        </w:rPr>
        <w:t xml:space="preserve"> </w:t>
      </w:r>
      <w:r w:rsidRPr="00DC0827">
        <w:rPr>
          <w:rFonts w:asciiTheme="minorHAnsi" w:hAnsiTheme="minorHAnsi" w:cstheme="minorHAnsi"/>
          <w:lang w:val="en-GB"/>
        </w:rPr>
        <w:t xml:space="preserve">focused on their homes and declining networks of peers. </w:t>
      </w:r>
    </w:p>
    <w:p w:rsidR="0017777B" w:rsidRPr="004328EC" w:rsidRDefault="0017777B" w:rsidP="00A13E14">
      <w:pPr>
        <w:spacing w:line="276" w:lineRule="auto"/>
        <w:jc w:val="both"/>
        <w:rPr>
          <w:rFonts w:cs="Calibri Light"/>
          <w:b/>
          <w:color w:val="000000" w:themeColor="text1"/>
          <w:sz w:val="28"/>
          <w:szCs w:val="28"/>
        </w:rPr>
      </w:pPr>
      <w:r w:rsidRPr="004328EC">
        <w:rPr>
          <w:rFonts w:cs="Calibri Light"/>
          <w:b/>
          <w:color w:val="000000" w:themeColor="text1"/>
          <w:sz w:val="28"/>
          <w:szCs w:val="28"/>
        </w:rPr>
        <w:t>Methodology</w:t>
      </w:r>
      <w:r w:rsidR="00D036B4" w:rsidRPr="004328EC">
        <w:rPr>
          <w:rFonts w:cs="Calibri Light"/>
          <w:b/>
          <w:color w:val="000000" w:themeColor="text1"/>
          <w:sz w:val="28"/>
          <w:szCs w:val="28"/>
        </w:rPr>
        <w:t>:</w:t>
      </w:r>
      <w:r w:rsidR="00C313B7" w:rsidRPr="004328EC">
        <w:rPr>
          <w:rFonts w:cs="Calibri Light"/>
          <w:b/>
          <w:color w:val="000000" w:themeColor="text1"/>
          <w:sz w:val="28"/>
          <w:szCs w:val="28"/>
        </w:rPr>
        <w:t xml:space="preserve"> (Methods)</w:t>
      </w:r>
    </w:p>
    <w:p w:rsidR="005E7852" w:rsidRPr="001D613E" w:rsidRDefault="00F9296B" w:rsidP="00A13E14">
      <w:pPr>
        <w:spacing w:line="276" w:lineRule="auto"/>
        <w:jc w:val="both"/>
        <w:rPr>
          <w:rFonts w:cs="Calibri Light"/>
          <w:color w:val="000000" w:themeColor="text1"/>
          <w:sz w:val="24"/>
          <w:szCs w:val="24"/>
        </w:rPr>
      </w:pPr>
      <w:r w:rsidRPr="001D613E">
        <w:rPr>
          <w:rFonts w:cs="Calibri Light"/>
          <w:color w:val="000000" w:themeColor="text1"/>
          <w:sz w:val="24"/>
          <w:szCs w:val="24"/>
        </w:rPr>
        <w:t>As per the Activity A2.1</w:t>
      </w:r>
      <w:r w:rsidR="00DC0827" w:rsidRPr="001D613E">
        <w:rPr>
          <w:rFonts w:cs="Calibri Light"/>
          <w:color w:val="000000" w:themeColor="text1"/>
          <w:sz w:val="24"/>
          <w:szCs w:val="24"/>
        </w:rPr>
        <w:t>,</w:t>
      </w:r>
      <w:r w:rsidRPr="001D613E">
        <w:rPr>
          <w:rFonts w:cs="Calibri Light"/>
          <w:color w:val="000000" w:themeColor="text1"/>
          <w:sz w:val="24"/>
          <w:szCs w:val="24"/>
        </w:rPr>
        <w:t xml:space="preserve"> </w:t>
      </w:r>
      <w:r w:rsidR="00DC0827" w:rsidRPr="001D613E">
        <w:rPr>
          <w:rFonts w:cs="Calibri Light"/>
          <w:color w:val="000000" w:themeColor="text1"/>
          <w:sz w:val="24"/>
          <w:szCs w:val="24"/>
        </w:rPr>
        <w:t>t</w:t>
      </w:r>
      <w:r w:rsidR="003B7095" w:rsidRPr="001D613E">
        <w:rPr>
          <w:rFonts w:cs="Calibri Light"/>
          <w:color w:val="000000" w:themeColor="text1"/>
          <w:sz w:val="24"/>
          <w:szCs w:val="24"/>
        </w:rPr>
        <w:t>his research</w:t>
      </w:r>
      <w:r w:rsidRPr="001D613E">
        <w:rPr>
          <w:rFonts w:cs="Calibri Light"/>
          <w:color w:val="000000" w:themeColor="text1"/>
          <w:sz w:val="24"/>
          <w:szCs w:val="24"/>
        </w:rPr>
        <w:t xml:space="preserve"> </w:t>
      </w:r>
      <w:r w:rsidR="005E7852" w:rsidRPr="001D613E">
        <w:rPr>
          <w:rFonts w:cs="Calibri Light"/>
          <w:color w:val="000000" w:themeColor="text1"/>
          <w:sz w:val="24"/>
          <w:szCs w:val="24"/>
        </w:rPr>
        <w:t>was</w:t>
      </w:r>
      <w:r w:rsidRPr="001D613E">
        <w:rPr>
          <w:rFonts w:cs="Calibri Light"/>
          <w:color w:val="000000" w:themeColor="text1"/>
          <w:sz w:val="24"/>
          <w:szCs w:val="24"/>
        </w:rPr>
        <w:t xml:space="preserve"> targeting </w:t>
      </w:r>
      <w:r w:rsidR="00F7263A" w:rsidRPr="001D613E">
        <w:rPr>
          <w:rFonts w:cs="Calibri Light"/>
          <w:color w:val="000000" w:themeColor="text1"/>
          <w:sz w:val="24"/>
          <w:szCs w:val="24"/>
        </w:rPr>
        <w:t xml:space="preserve">both </w:t>
      </w:r>
      <w:r w:rsidRPr="001D613E">
        <w:rPr>
          <w:rFonts w:cs="Calibri Light"/>
          <w:color w:val="000000" w:themeColor="text1"/>
          <w:sz w:val="24"/>
          <w:szCs w:val="24"/>
        </w:rPr>
        <w:t>younger and older generations, respectively from 12 up to 25 and over 65 up to 84 years of age as well as their readiness to engage in intergenerational sporting activities and formats within families, communities and other contact zones.</w:t>
      </w:r>
      <w:r w:rsidR="0069006A" w:rsidRPr="001D613E">
        <w:rPr>
          <w:rFonts w:cs="Calibri Light"/>
          <w:color w:val="000000" w:themeColor="text1"/>
          <w:sz w:val="24"/>
          <w:szCs w:val="24"/>
        </w:rPr>
        <w:t xml:space="preserve"> </w:t>
      </w:r>
      <w:r w:rsidR="005E7852" w:rsidRPr="001D613E">
        <w:rPr>
          <w:rFonts w:cs="Calibri Light"/>
          <w:color w:val="000000" w:themeColor="text1"/>
          <w:sz w:val="24"/>
          <w:szCs w:val="24"/>
        </w:rPr>
        <w:t xml:space="preserve">The survey was meant </w:t>
      </w:r>
      <w:r w:rsidR="0069006A" w:rsidRPr="001D613E">
        <w:rPr>
          <w:rFonts w:cs="Calibri Light"/>
          <w:color w:val="000000" w:themeColor="text1"/>
          <w:sz w:val="24"/>
          <w:szCs w:val="24"/>
        </w:rPr>
        <w:t>to find out to what extent the formulated hypotheses are valid</w:t>
      </w:r>
      <w:r w:rsidR="005E7852" w:rsidRPr="001D613E">
        <w:rPr>
          <w:rFonts w:cs="Calibri Light"/>
          <w:color w:val="000000" w:themeColor="text1"/>
          <w:sz w:val="24"/>
          <w:szCs w:val="24"/>
        </w:rPr>
        <w:t xml:space="preserve">. The research was expecting them to be </w:t>
      </w:r>
      <w:r w:rsidR="0069006A" w:rsidRPr="001D613E">
        <w:rPr>
          <w:rFonts w:cs="Calibri Light"/>
          <w:color w:val="000000" w:themeColor="text1"/>
          <w:sz w:val="24"/>
          <w:szCs w:val="24"/>
        </w:rPr>
        <w:t xml:space="preserve">confirmed, partly confirmed, partly rejected or rejected. </w:t>
      </w:r>
      <w:r w:rsidR="005E7852" w:rsidRPr="001D613E">
        <w:rPr>
          <w:rFonts w:cs="Calibri Light"/>
          <w:color w:val="000000" w:themeColor="text1"/>
          <w:sz w:val="24"/>
          <w:szCs w:val="24"/>
        </w:rPr>
        <w:t xml:space="preserve">Upon this procedure </w:t>
      </w:r>
      <w:r w:rsidR="0069006A" w:rsidRPr="001D613E">
        <w:rPr>
          <w:rFonts w:cs="Calibri Light"/>
          <w:color w:val="000000" w:themeColor="text1"/>
          <w:sz w:val="24"/>
          <w:szCs w:val="24"/>
        </w:rPr>
        <w:t xml:space="preserve">the researcher tried to answer the set research questions. </w:t>
      </w:r>
    </w:p>
    <w:p w:rsidR="00165691" w:rsidRPr="001D613E" w:rsidRDefault="00165691" w:rsidP="00A13E14">
      <w:pPr>
        <w:spacing w:line="276" w:lineRule="auto"/>
        <w:jc w:val="both"/>
        <w:rPr>
          <w:rFonts w:cs="Calibri Light"/>
          <w:color w:val="000000" w:themeColor="text1"/>
          <w:sz w:val="24"/>
          <w:szCs w:val="24"/>
        </w:rPr>
      </w:pPr>
      <w:r w:rsidRPr="001D613E">
        <w:rPr>
          <w:rFonts w:cs="Calibri Light"/>
          <w:color w:val="000000" w:themeColor="text1"/>
          <w:sz w:val="24"/>
          <w:szCs w:val="24"/>
        </w:rPr>
        <w:t>Slovenian U3A developed a survey questionnaire and Guid</w:t>
      </w:r>
      <w:r w:rsidR="00DC0827" w:rsidRPr="001D613E">
        <w:rPr>
          <w:rFonts w:cs="Calibri Light"/>
          <w:color w:val="000000" w:themeColor="text1"/>
          <w:sz w:val="24"/>
          <w:szCs w:val="24"/>
        </w:rPr>
        <w:t>e</w:t>
      </w:r>
      <w:r w:rsidRPr="001D613E">
        <w:rPr>
          <w:rFonts w:cs="Calibri Light"/>
          <w:color w:val="000000" w:themeColor="text1"/>
          <w:sz w:val="24"/>
          <w:szCs w:val="24"/>
        </w:rPr>
        <w:t>lines for the researchers. The questionnaire was developed</w:t>
      </w:r>
      <w:r w:rsidR="00F32714" w:rsidRPr="001D613E">
        <w:rPr>
          <w:rFonts w:cs="Calibri Light"/>
          <w:color w:val="000000" w:themeColor="text1"/>
          <w:sz w:val="24"/>
          <w:szCs w:val="24"/>
        </w:rPr>
        <w:t xml:space="preserve"> </w:t>
      </w:r>
      <w:r w:rsidRPr="001D613E">
        <w:rPr>
          <w:rFonts w:cs="Calibri Light"/>
          <w:color w:val="000000" w:themeColor="text1"/>
          <w:sz w:val="24"/>
          <w:szCs w:val="24"/>
        </w:rPr>
        <w:t>on the basis of preliminary discussions with students</w:t>
      </w:r>
      <w:r w:rsidR="00DC0827" w:rsidRPr="001D613E">
        <w:rPr>
          <w:rFonts w:cs="Calibri Light"/>
          <w:color w:val="000000" w:themeColor="text1"/>
          <w:sz w:val="24"/>
          <w:szCs w:val="24"/>
        </w:rPr>
        <w:t xml:space="preserve"> of Slovenian U3A and some young</w:t>
      </w:r>
      <w:r w:rsidRPr="001D613E">
        <w:rPr>
          <w:rFonts w:cs="Calibri Light"/>
          <w:color w:val="000000" w:themeColor="text1"/>
          <w:sz w:val="24"/>
          <w:szCs w:val="24"/>
        </w:rPr>
        <w:t xml:space="preserve"> people, studying</w:t>
      </w:r>
      <w:r w:rsidR="00F32714" w:rsidRPr="001D613E">
        <w:rPr>
          <w:rFonts w:cs="Calibri Light"/>
          <w:color w:val="000000" w:themeColor="text1"/>
          <w:sz w:val="24"/>
          <w:szCs w:val="24"/>
        </w:rPr>
        <w:t xml:space="preserve"> </w:t>
      </w:r>
      <w:r w:rsidRPr="001D613E">
        <w:rPr>
          <w:rFonts w:cs="Calibri Light"/>
          <w:color w:val="000000" w:themeColor="text1"/>
          <w:sz w:val="24"/>
          <w:szCs w:val="24"/>
        </w:rPr>
        <w:t>scientific a</w:t>
      </w:r>
      <w:r w:rsidR="00DC0827" w:rsidRPr="001D613E">
        <w:rPr>
          <w:rFonts w:cs="Calibri Light"/>
          <w:color w:val="000000" w:themeColor="text1"/>
          <w:sz w:val="24"/>
          <w:szCs w:val="24"/>
        </w:rPr>
        <w:t>r</w:t>
      </w:r>
      <w:r w:rsidRPr="001D613E">
        <w:rPr>
          <w:rFonts w:cs="Calibri Light"/>
          <w:color w:val="000000" w:themeColor="text1"/>
          <w:sz w:val="24"/>
          <w:szCs w:val="24"/>
        </w:rPr>
        <w:t>ticles and books as well a</w:t>
      </w:r>
      <w:r w:rsidR="00DC0827" w:rsidRPr="001D613E">
        <w:rPr>
          <w:rFonts w:cs="Calibri Light"/>
          <w:color w:val="000000" w:themeColor="text1"/>
          <w:sz w:val="24"/>
          <w:szCs w:val="24"/>
        </w:rPr>
        <w:t xml:space="preserve">s specialized sport magazines, </w:t>
      </w:r>
      <w:proofErr w:type="spellStart"/>
      <w:r w:rsidR="00DC0827" w:rsidRPr="001D613E">
        <w:rPr>
          <w:rFonts w:cs="Calibri Light"/>
          <w:color w:val="000000" w:themeColor="text1"/>
          <w:sz w:val="24"/>
          <w:szCs w:val="24"/>
        </w:rPr>
        <w:t>Y</w:t>
      </w:r>
      <w:r w:rsidRPr="001D613E">
        <w:rPr>
          <w:rFonts w:cs="Calibri Light"/>
          <w:color w:val="000000" w:themeColor="text1"/>
          <w:sz w:val="24"/>
          <w:szCs w:val="24"/>
        </w:rPr>
        <w:t>outube</w:t>
      </w:r>
      <w:proofErr w:type="spellEnd"/>
      <w:r w:rsidRPr="001D613E">
        <w:rPr>
          <w:rFonts w:cs="Calibri Light"/>
          <w:color w:val="000000" w:themeColor="text1"/>
          <w:sz w:val="24"/>
          <w:szCs w:val="24"/>
        </w:rPr>
        <w:t xml:space="preserve"> recordings of discussions on sports and</w:t>
      </w:r>
      <w:r w:rsidR="00F32714" w:rsidRPr="001D613E">
        <w:rPr>
          <w:rFonts w:cs="Calibri Light"/>
          <w:color w:val="000000" w:themeColor="text1"/>
          <w:sz w:val="24"/>
          <w:szCs w:val="24"/>
        </w:rPr>
        <w:t xml:space="preserve"> </w:t>
      </w:r>
      <w:r w:rsidRPr="001D613E">
        <w:rPr>
          <w:rFonts w:cs="Calibri Light"/>
          <w:color w:val="000000" w:themeColor="text1"/>
          <w:sz w:val="24"/>
          <w:szCs w:val="24"/>
        </w:rPr>
        <w:t>life stories of spor</w:t>
      </w:r>
      <w:r w:rsidR="00DC0827" w:rsidRPr="001D613E">
        <w:rPr>
          <w:rFonts w:cs="Calibri Light"/>
          <w:color w:val="000000" w:themeColor="text1"/>
          <w:sz w:val="24"/>
          <w:szCs w:val="24"/>
        </w:rPr>
        <w:t>tsmen, in different languages (English, French, German,</w:t>
      </w:r>
      <w:r w:rsidRPr="001D613E">
        <w:rPr>
          <w:rFonts w:cs="Calibri Light"/>
          <w:color w:val="000000" w:themeColor="text1"/>
          <w:sz w:val="24"/>
          <w:szCs w:val="24"/>
        </w:rPr>
        <w:t xml:space="preserve"> Slovenian, Croatian, etc.)</w:t>
      </w:r>
      <w:r w:rsidR="00DC0827" w:rsidRPr="001D613E">
        <w:rPr>
          <w:rFonts w:cs="Calibri Light"/>
          <w:color w:val="000000" w:themeColor="text1"/>
          <w:sz w:val="24"/>
          <w:szCs w:val="24"/>
        </w:rPr>
        <w:t>.</w:t>
      </w:r>
      <w:r w:rsidRPr="001D613E">
        <w:rPr>
          <w:rFonts w:cs="Calibri Light"/>
          <w:color w:val="000000" w:themeColor="text1"/>
          <w:sz w:val="24"/>
          <w:szCs w:val="24"/>
        </w:rPr>
        <w:t xml:space="preserve"> When developed</w:t>
      </w:r>
      <w:r w:rsidR="00DC0827" w:rsidRPr="001D613E">
        <w:rPr>
          <w:rFonts w:cs="Calibri Light"/>
          <w:color w:val="000000" w:themeColor="text1"/>
          <w:sz w:val="24"/>
          <w:szCs w:val="24"/>
        </w:rPr>
        <w:t>,</w:t>
      </w:r>
      <w:r w:rsidRPr="001D613E">
        <w:rPr>
          <w:rFonts w:cs="Calibri Light"/>
          <w:color w:val="000000" w:themeColor="text1"/>
          <w:sz w:val="24"/>
          <w:szCs w:val="24"/>
        </w:rPr>
        <w:t xml:space="preserve"> the Survey was applied</w:t>
      </w:r>
      <w:r w:rsidR="00F32714" w:rsidRPr="001D613E">
        <w:rPr>
          <w:rFonts w:cs="Calibri Light"/>
          <w:color w:val="000000" w:themeColor="text1"/>
          <w:sz w:val="24"/>
          <w:szCs w:val="24"/>
        </w:rPr>
        <w:t xml:space="preserve"> </w:t>
      </w:r>
      <w:r w:rsidR="00DC0827" w:rsidRPr="001D613E">
        <w:rPr>
          <w:rFonts w:cs="Calibri Light"/>
          <w:color w:val="000000" w:themeColor="text1"/>
          <w:sz w:val="24"/>
          <w:szCs w:val="24"/>
        </w:rPr>
        <w:t>to the two age groups of interviewees.</w:t>
      </w:r>
      <w:r w:rsidRPr="001D613E">
        <w:rPr>
          <w:rFonts w:cs="Calibri Light"/>
          <w:color w:val="000000" w:themeColor="text1"/>
          <w:sz w:val="24"/>
          <w:szCs w:val="24"/>
        </w:rPr>
        <w:t xml:space="preserve"> </w:t>
      </w:r>
    </w:p>
    <w:p w:rsidR="00165691" w:rsidRPr="001D613E" w:rsidRDefault="00986F17" w:rsidP="00A13E14">
      <w:pPr>
        <w:spacing w:line="276" w:lineRule="auto"/>
        <w:jc w:val="both"/>
        <w:rPr>
          <w:rFonts w:cs="Calibri Light"/>
          <w:color w:val="000000" w:themeColor="text1"/>
          <w:sz w:val="24"/>
          <w:szCs w:val="24"/>
        </w:rPr>
      </w:pPr>
      <w:r w:rsidRPr="001D613E">
        <w:rPr>
          <w:rFonts w:cs="Calibri Light"/>
          <w:color w:val="000000" w:themeColor="text1"/>
          <w:sz w:val="24"/>
          <w:szCs w:val="24"/>
        </w:rPr>
        <w:t>Due to Covid-</w:t>
      </w:r>
      <w:r w:rsidR="000021B5" w:rsidRPr="001D613E">
        <w:rPr>
          <w:rFonts w:cs="Calibri Light"/>
          <w:color w:val="000000" w:themeColor="text1"/>
          <w:sz w:val="24"/>
          <w:szCs w:val="24"/>
        </w:rPr>
        <w:t>19</w:t>
      </w:r>
      <w:r w:rsidRPr="001D613E">
        <w:rPr>
          <w:rFonts w:cs="Calibri Light"/>
          <w:color w:val="000000" w:themeColor="text1"/>
          <w:sz w:val="24"/>
          <w:szCs w:val="24"/>
        </w:rPr>
        <w:t>,</w:t>
      </w:r>
      <w:r w:rsidR="00F32714" w:rsidRPr="001D613E">
        <w:rPr>
          <w:rFonts w:cs="Calibri Light"/>
          <w:color w:val="000000" w:themeColor="text1"/>
          <w:sz w:val="24"/>
          <w:szCs w:val="24"/>
        </w:rPr>
        <w:t xml:space="preserve"> </w:t>
      </w:r>
      <w:r w:rsidR="000021B5" w:rsidRPr="001D613E">
        <w:rPr>
          <w:rFonts w:cs="Calibri Light"/>
          <w:color w:val="000000" w:themeColor="text1"/>
          <w:sz w:val="24"/>
          <w:szCs w:val="24"/>
        </w:rPr>
        <w:t>the</w:t>
      </w:r>
      <w:r w:rsidR="00F32714" w:rsidRPr="001D613E">
        <w:rPr>
          <w:rFonts w:cs="Calibri Light"/>
          <w:color w:val="000000" w:themeColor="text1"/>
          <w:sz w:val="24"/>
          <w:szCs w:val="24"/>
        </w:rPr>
        <w:t xml:space="preserve"> </w:t>
      </w:r>
      <w:r w:rsidRPr="001D613E">
        <w:rPr>
          <w:rFonts w:cs="Calibri Light"/>
          <w:color w:val="000000" w:themeColor="text1"/>
          <w:sz w:val="24"/>
          <w:szCs w:val="24"/>
        </w:rPr>
        <w:t>interviews were conducted on</w:t>
      </w:r>
      <w:r w:rsidR="000021B5" w:rsidRPr="001D613E">
        <w:rPr>
          <w:rFonts w:cs="Calibri Light"/>
          <w:color w:val="000000" w:themeColor="text1"/>
          <w:sz w:val="24"/>
          <w:szCs w:val="24"/>
        </w:rPr>
        <w:t>line</w:t>
      </w:r>
      <w:r w:rsidR="00F32714" w:rsidRPr="001D613E">
        <w:rPr>
          <w:rFonts w:cs="Calibri Light"/>
          <w:color w:val="000000" w:themeColor="text1"/>
          <w:sz w:val="24"/>
          <w:szCs w:val="24"/>
        </w:rPr>
        <w:t xml:space="preserve"> </w:t>
      </w:r>
      <w:r w:rsidR="005E7852" w:rsidRPr="001D613E">
        <w:rPr>
          <w:rFonts w:cs="Calibri Light"/>
          <w:color w:val="000000" w:themeColor="text1"/>
          <w:sz w:val="24"/>
          <w:szCs w:val="24"/>
        </w:rPr>
        <w:t>using the application</w:t>
      </w:r>
      <w:r w:rsidR="000021B5" w:rsidRPr="001D613E">
        <w:rPr>
          <w:rFonts w:cs="Calibri Light"/>
          <w:color w:val="000000" w:themeColor="text1"/>
          <w:sz w:val="24"/>
          <w:szCs w:val="24"/>
        </w:rPr>
        <w:t xml:space="preserve"> ZOOM be individually or collectively. </w:t>
      </w:r>
      <w:r w:rsidR="00165691" w:rsidRPr="001D613E">
        <w:rPr>
          <w:rFonts w:cs="Calibri Light"/>
          <w:color w:val="000000" w:themeColor="text1"/>
          <w:sz w:val="24"/>
          <w:szCs w:val="24"/>
        </w:rPr>
        <w:t>For those</w:t>
      </w:r>
      <w:r w:rsidRPr="001D613E">
        <w:rPr>
          <w:rFonts w:cs="Calibri Light"/>
          <w:color w:val="000000" w:themeColor="text1"/>
          <w:sz w:val="24"/>
          <w:szCs w:val="24"/>
        </w:rPr>
        <w:t>,</w:t>
      </w:r>
      <w:r w:rsidR="00165691" w:rsidRPr="001D613E">
        <w:rPr>
          <w:rFonts w:cs="Calibri Light"/>
          <w:color w:val="000000" w:themeColor="text1"/>
          <w:sz w:val="24"/>
          <w:szCs w:val="24"/>
        </w:rPr>
        <w:t xml:space="preserve"> who</w:t>
      </w:r>
      <w:r w:rsidR="00F32714" w:rsidRPr="001D613E">
        <w:rPr>
          <w:rFonts w:cs="Calibri Light"/>
          <w:color w:val="000000" w:themeColor="text1"/>
          <w:sz w:val="24"/>
          <w:szCs w:val="24"/>
        </w:rPr>
        <w:t xml:space="preserve"> </w:t>
      </w:r>
      <w:r w:rsidR="00165691" w:rsidRPr="001D613E">
        <w:rPr>
          <w:rFonts w:cs="Calibri Light"/>
          <w:color w:val="000000" w:themeColor="text1"/>
          <w:sz w:val="24"/>
          <w:szCs w:val="24"/>
        </w:rPr>
        <w:t>are not good at English</w:t>
      </w:r>
      <w:r w:rsidR="00F32714" w:rsidRPr="001D613E">
        <w:rPr>
          <w:rFonts w:cs="Calibri Light"/>
          <w:color w:val="000000" w:themeColor="text1"/>
          <w:sz w:val="24"/>
          <w:szCs w:val="24"/>
        </w:rPr>
        <w:t xml:space="preserve"> </w:t>
      </w:r>
      <w:r w:rsidR="00165691" w:rsidRPr="001D613E">
        <w:rPr>
          <w:rFonts w:cs="Calibri Light"/>
          <w:color w:val="000000" w:themeColor="text1"/>
          <w:sz w:val="24"/>
          <w:szCs w:val="24"/>
        </w:rPr>
        <w:t>questions were translated and additional</w:t>
      </w:r>
      <w:r w:rsidR="00F32714" w:rsidRPr="001D613E">
        <w:rPr>
          <w:rFonts w:cs="Calibri Light"/>
          <w:color w:val="000000" w:themeColor="text1"/>
          <w:sz w:val="24"/>
          <w:szCs w:val="24"/>
        </w:rPr>
        <w:t xml:space="preserve"> </w:t>
      </w:r>
      <w:r w:rsidR="00165691" w:rsidRPr="001D613E">
        <w:rPr>
          <w:rFonts w:cs="Calibri Light"/>
          <w:color w:val="000000" w:themeColor="text1"/>
          <w:sz w:val="24"/>
          <w:szCs w:val="24"/>
        </w:rPr>
        <w:t>explanations were given</w:t>
      </w:r>
      <w:r w:rsidRPr="001D613E">
        <w:rPr>
          <w:rFonts w:cs="Calibri Light"/>
          <w:color w:val="000000" w:themeColor="text1"/>
          <w:sz w:val="24"/>
          <w:szCs w:val="24"/>
        </w:rPr>
        <w:t>,</w:t>
      </w:r>
      <w:r w:rsidR="00165691" w:rsidRPr="001D613E">
        <w:rPr>
          <w:rFonts w:cs="Calibri Light"/>
          <w:color w:val="000000" w:themeColor="text1"/>
          <w:sz w:val="24"/>
          <w:szCs w:val="24"/>
        </w:rPr>
        <w:t xml:space="preserve"> if applicable. </w:t>
      </w:r>
      <w:r w:rsidR="000021B5" w:rsidRPr="001D613E">
        <w:rPr>
          <w:rFonts w:cs="Calibri Light"/>
          <w:color w:val="000000" w:themeColor="text1"/>
          <w:sz w:val="24"/>
          <w:szCs w:val="24"/>
        </w:rPr>
        <w:t xml:space="preserve">The </w:t>
      </w:r>
      <w:r w:rsidR="00165691" w:rsidRPr="001D613E">
        <w:rPr>
          <w:rFonts w:cs="Calibri Light"/>
          <w:color w:val="000000" w:themeColor="text1"/>
          <w:sz w:val="24"/>
          <w:szCs w:val="24"/>
        </w:rPr>
        <w:t>interviewees</w:t>
      </w:r>
      <w:r w:rsidR="000021B5" w:rsidRPr="001D613E">
        <w:rPr>
          <w:rFonts w:cs="Calibri Light"/>
          <w:color w:val="000000" w:themeColor="text1"/>
          <w:sz w:val="24"/>
          <w:szCs w:val="24"/>
        </w:rPr>
        <w:t xml:space="preserve"> chose their answers for each section of the survey. Additionally</w:t>
      </w:r>
      <w:r w:rsidRPr="001D613E">
        <w:rPr>
          <w:rFonts w:cs="Calibri Light"/>
          <w:color w:val="000000" w:themeColor="text1"/>
          <w:sz w:val="24"/>
          <w:szCs w:val="24"/>
        </w:rPr>
        <w:t>,</w:t>
      </w:r>
      <w:r w:rsidR="000021B5" w:rsidRPr="001D613E">
        <w:rPr>
          <w:rFonts w:cs="Calibri Light"/>
          <w:color w:val="000000" w:themeColor="text1"/>
          <w:sz w:val="24"/>
          <w:szCs w:val="24"/>
        </w:rPr>
        <w:t xml:space="preserve"> the interviewer discussed with them their choice </w:t>
      </w:r>
      <w:r w:rsidR="005E7852" w:rsidRPr="001D613E">
        <w:rPr>
          <w:rFonts w:cs="Calibri Light"/>
          <w:color w:val="000000" w:themeColor="text1"/>
          <w:sz w:val="24"/>
          <w:szCs w:val="24"/>
        </w:rPr>
        <w:t xml:space="preserve">and arguments </w:t>
      </w:r>
      <w:r w:rsidR="000021B5" w:rsidRPr="001D613E">
        <w:rPr>
          <w:rFonts w:cs="Calibri Light"/>
          <w:color w:val="000000" w:themeColor="text1"/>
          <w:sz w:val="24"/>
          <w:szCs w:val="24"/>
        </w:rPr>
        <w:t xml:space="preserve">to get a wider picture and wider possibilities for interpreting the results of this survey. </w:t>
      </w:r>
    </w:p>
    <w:p w:rsidR="00165691" w:rsidRPr="001D613E" w:rsidRDefault="000021B5" w:rsidP="00A13E14">
      <w:pPr>
        <w:spacing w:line="276" w:lineRule="auto"/>
        <w:jc w:val="both"/>
        <w:rPr>
          <w:rFonts w:cs="Calibri Light"/>
          <w:color w:val="000000" w:themeColor="text1"/>
          <w:sz w:val="24"/>
          <w:szCs w:val="24"/>
        </w:rPr>
      </w:pPr>
      <w:r w:rsidRPr="001D613E">
        <w:rPr>
          <w:rFonts w:cs="Calibri Light"/>
          <w:color w:val="000000" w:themeColor="text1"/>
          <w:sz w:val="24"/>
          <w:szCs w:val="24"/>
        </w:rPr>
        <w:t>Each interview lasted from</w:t>
      </w:r>
      <w:r w:rsidR="00F32714" w:rsidRPr="001D613E">
        <w:rPr>
          <w:rFonts w:cs="Calibri Light"/>
          <w:color w:val="000000" w:themeColor="text1"/>
          <w:sz w:val="24"/>
          <w:szCs w:val="24"/>
        </w:rPr>
        <w:t xml:space="preserve"> </w:t>
      </w:r>
      <w:r w:rsidRPr="001D613E">
        <w:rPr>
          <w:rFonts w:cs="Calibri Light"/>
          <w:color w:val="000000" w:themeColor="text1"/>
          <w:sz w:val="24"/>
          <w:szCs w:val="24"/>
        </w:rPr>
        <w:t>45 up to 90 minutes and was carried out without a break suggested in the Guidelines for this research. Several times</w:t>
      </w:r>
      <w:r w:rsidR="00986F17" w:rsidRPr="001D613E">
        <w:rPr>
          <w:rFonts w:cs="Calibri Light"/>
          <w:color w:val="000000" w:themeColor="text1"/>
          <w:sz w:val="24"/>
          <w:szCs w:val="24"/>
        </w:rPr>
        <w:t>,</w:t>
      </w:r>
      <w:r w:rsidRPr="001D613E">
        <w:rPr>
          <w:rFonts w:cs="Calibri Light"/>
          <w:color w:val="000000" w:themeColor="text1"/>
          <w:sz w:val="24"/>
          <w:szCs w:val="24"/>
        </w:rPr>
        <w:t xml:space="preserve"> particularly at the beginning of the interview</w:t>
      </w:r>
      <w:r w:rsidR="00986F17" w:rsidRPr="001D613E">
        <w:rPr>
          <w:rFonts w:cs="Calibri Light"/>
          <w:color w:val="000000" w:themeColor="text1"/>
          <w:sz w:val="24"/>
          <w:szCs w:val="24"/>
        </w:rPr>
        <w:t>,</w:t>
      </w:r>
      <w:r w:rsidRPr="001D613E">
        <w:rPr>
          <w:rFonts w:cs="Calibri Light"/>
          <w:color w:val="000000" w:themeColor="text1"/>
          <w:sz w:val="24"/>
          <w:szCs w:val="24"/>
        </w:rPr>
        <w:t xml:space="preserve"> the interviewees were reminded that the results will be carefully stored, that only the acronyms and age of the interviewees wil</w:t>
      </w:r>
      <w:r w:rsidR="005E7852" w:rsidRPr="001D613E">
        <w:rPr>
          <w:rFonts w:cs="Calibri Light"/>
          <w:color w:val="000000" w:themeColor="text1"/>
          <w:sz w:val="24"/>
          <w:szCs w:val="24"/>
        </w:rPr>
        <w:t>l</w:t>
      </w:r>
      <w:r w:rsidRPr="001D613E">
        <w:rPr>
          <w:rFonts w:cs="Calibri Light"/>
          <w:color w:val="000000" w:themeColor="text1"/>
          <w:sz w:val="24"/>
          <w:szCs w:val="24"/>
        </w:rPr>
        <w:t xml:space="preserve"> be used</w:t>
      </w:r>
      <w:r w:rsidR="005E7852" w:rsidRPr="001D613E">
        <w:rPr>
          <w:rFonts w:cs="Calibri Light"/>
          <w:color w:val="000000" w:themeColor="text1"/>
          <w:sz w:val="24"/>
          <w:szCs w:val="24"/>
        </w:rPr>
        <w:t xml:space="preserve"> and made public. The interviewees agreed</w:t>
      </w:r>
      <w:r w:rsidRPr="001D613E">
        <w:rPr>
          <w:rFonts w:cs="Calibri Light"/>
          <w:color w:val="000000" w:themeColor="text1"/>
          <w:sz w:val="24"/>
          <w:szCs w:val="24"/>
        </w:rPr>
        <w:t xml:space="preserve"> </w:t>
      </w:r>
      <w:r w:rsidR="005E7852" w:rsidRPr="001D613E">
        <w:rPr>
          <w:rFonts w:cs="Calibri Light"/>
          <w:color w:val="000000" w:themeColor="text1"/>
          <w:sz w:val="24"/>
          <w:szCs w:val="24"/>
        </w:rPr>
        <w:t xml:space="preserve">to it. Younger interviewees under the age of 16 needed their parent’s agreement to participate in the survey. </w:t>
      </w:r>
      <w:r w:rsidRPr="001D613E">
        <w:rPr>
          <w:rFonts w:cs="Calibri Light"/>
          <w:color w:val="000000" w:themeColor="text1"/>
          <w:sz w:val="24"/>
          <w:szCs w:val="24"/>
        </w:rPr>
        <w:t>The interviewer was taking notes</w:t>
      </w:r>
      <w:r w:rsidR="005E7852" w:rsidRPr="001D613E">
        <w:rPr>
          <w:rFonts w:cs="Calibri Light"/>
          <w:color w:val="000000" w:themeColor="text1"/>
          <w:sz w:val="24"/>
          <w:szCs w:val="24"/>
        </w:rPr>
        <w:t>.</w:t>
      </w:r>
    </w:p>
    <w:p w:rsidR="00165691" w:rsidRPr="004328EC" w:rsidRDefault="00165691" w:rsidP="00A13E14">
      <w:pPr>
        <w:spacing w:line="276" w:lineRule="auto"/>
        <w:jc w:val="both"/>
        <w:rPr>
          <w:rFonts w:cs="Calibri Light"/>
          <w:b/>
          <w:color w:val="000000" w:themeColor="text1"/>
          <w:sz w:val="28"/>
          <w:szCs w:val="28"/>
        </w:rPr>
      </w:pPr>
      <w:r w:rsidRPr="004328EC">
        <w:rPr>
          <w:rFonts w:cs="Calibri Light"/>
          <w:b/>
          <w:color w:val="000000" w:themeColor="text1"/>
          <w:sz w:val="28"/>
          <w:szCs w:val="28"/>
        </w:rPr>
        <w:t>The researched sample</w:t>
      </w:r>
    </w:p>
    <w:p w:rsidR="009960AE" w:rsidRPr="001D613E" w:rsidRDefault="00BC1C00" w:rsidP="00A13E14">
      <w:pPr>
        <w:spacing w:line="276" w:lineRule="auto"/>
        <w:jc w:val="both"/>
        <w:rPr>
          <w:rFonts w:cs="Calibri Light"/>
          <w:color w:val="000000" w:themeColor="text1"/>
          <w:sz w:val="24"/>
          <w:szCs w:val="24"/>
        </w:rPr>
      </w:pPr>
      <w:r w:rsidRPr="001D613E">
        <w:rPr>
          <w:rFonts w:cs="Calibri Light"/>
          <w:color w:val="000000" w:themeColor="text1"/>
          <w:sz w:val="24"/>
          <w:szCs w:val="24"/>
        </w:rPr>
        <w:t>The researched sample was selected at random and counted</w:t>
      </w:r>
      <w:r w:rsidR="00F32714" w:rsidRPr="001D613E">
        <w:rPr>
          <w:rFonts w:cs="Calibri Light"/>
          <w:color w:val="000000" w:themeColor="text1"/>
          <w:sz w:val="24"/>
          <w:szCs w:val="24"/>
        </w:rPr>
        <w:t xml:space="preserve"> </w:t>
      </w:r>
      <w:r w:rsidR="001D613E">
        <w:rPr>
          <w:rFonts w:cs="Calibri Light"/>
          <w:color w:val="000000" w:themeColor="text1"/>
          <w:sz w:val="24"/>
          <w:szCs w:val="24"/>
        </w:rPr>
        <w:t>14</w:t>
      </w:r>
      <w:r w:rsidRPr="001D613E">
        <w:rPr>
          <w:rFonts w:cs="Calibri Light"/>
          <w:color w:val="000000" w:themeColor="text1"/>
          <w:sz w:val="24"/>
          <w:szCs w:val="24"/>
        </w:rPr>
        <w:t xml:space="preserve"> in total.</w:t>
      </w:r>
      <w:r w:rsidR="00DC0827" w:rsidRPr="001D613E">
        <w:rPr>
          <w:rFonts w:cs="Calibri Light"/>
          <w:color w:val="000000" w:themeColor="text1"/>
          <w:sz w:val="24"/>
          <w:szCs w:val="24"/>
        </w:rPr>
        <w:t xml:space="preserve"> </w:t>
      </w:r>
      <w:r w:rsidR="005E7852" w:rsidRPr="001D613E">
        <w:rPr>
          <w:rFonts w:cs="Calibri Light"/>
          <w:color w:val="000000" w:themeColor="text1"/>
          <w:sz w:val="24"/>
          <w:szCs w:val="24"/>
        </w:rPr>
        <w:t>The majority of the interviewees were older people over 65 and</w:t>
      </w:r>
      <w:r w:rsidRPr="001D613E">
        <w:rPr>
          <w:rFonts w:cs="Calibri Light"/>
          <w:color w:val="000000" w:themeColor="text1"/>
          <w:sz w:val="24"/>
          <w:szCs w:val="24"/>
        </w:rPr>
        <w:t xml:space="preserve"> </w:t>
      </w:r>
      <w:r w:rsidR="005E7852" w:rsidRPr="001D613E">
        <w:rPr>
          <w:rFonts w:cs="Calibri Light"/>
          <w:color w:val="000000" w:themeColor="text1"/>
          <w:sz w:val="24"/>
          <w:szCs w:val="24"/>
        </w:rPr>
        <w:t xml:space="preserve">out of whom </w:t>
      </w:r>
      <w:r w:rsidR="001D613E">
        <w:rPr>
          <w:rFonts w:cs="Calibri Light"/>
          <w:color w:val="000000" w:themeColor="text1"/>
          <w:sz w:val="24"/>
          <w:szCs w:val="24"/>
        </w:rPr>
        <w:t xml:space="preserve">(10) </w:t>
      </w:r>
      <w:r w:rsidR="005E7852" w:rsidRPr="001D613E">
        <w:rPr>
          <w:rFonts w:cs="Calibri Light"/>
          <w:color w:val="000000" w:themeColor="text1"/>
          <w:sz w:val="24"/>
          <w:szCs w:val="24"/>
        </w:rPr>
        <w:t>were women and</w:t>
      </w:r>
      <w:r w:rsidR="00F32714" w:rsidRPr="001D613E">
        <w:rPr>
          <w:rFonts w:cs="Calibri Light"/>
          <w:color w:val="000000" w:themeColor="text1"/>
          <w:sz w:val="24"/>
          <w:szCs w:val="24"/>
        </w:rPr>
        <w:t xml:space="preserve"> </w:t>
      </w:r>
      <w:r w:rsidR="001D613E">
        <w:rPr>
          <w:rFonts w:cs="Calibri Light"/>
          <w:color w:val="000000" w:themeColor="text1"/>
          <w:sz w:val="24"/>
          <w:szCs w:val="24"/>
        </w:rPr>
        <w:t xml:space="preserve">(1) </w:t>
      </w:r>
      <w:r w:rsidR="005E7852" w:rsidRPr="001D613E">
        <w:rPr>
          <w:rFonts w:cs="Calibri Light"/>
          <w:color w:val="000000" w:themeColor="text1"/>
          <w:sz w:val="24"/>
          <w:szCs w:val="24"/>
        </w:rPr>
        <w:t>men</w:t>
      </w:r>
      <w:r w:rsidR="001D613E">
        <w:rPr>
          <w:rFonts w:cs="Calibri Light"/>
          <w:color w:val="000000" w:themeColor="text1"/>
          <w:sz w:val="24"/>
          <w:szCs w:val="24"/>
        </w:rPr>
        <w:t>, 11</w:t>
      </w:r>
      <w:r w:rsidR="005E7852" w:rsidRPr="001D613E">
        <w:rPr>
          <w:rFonts w:cs="Calibri Light"/>
          <w:color w:val="000000" w:themeColor="text1"/>
          <w:sz w:val="24"/>
          <w:szCs w:val="24"/>
        </w:rPr>
        <w:t xml:space="preserve"> in total. </w:t>
      </w:r>
      <w:r w:rsidRPr="001D613E">
        <w:rPr>
          <w:rFonts w:cs="Calibri Light"/>
          <w:color w:val="000000" w:themeColor="text1"/>
          <w:sz w:val="24"/>
          <w:szCs w:val="24"/>
        </w:rPr>
        <w:t>Older people were more numerous since they were recruited from</w:t>
      </w:r>
      <w:r w:rsidR="00F32714" w:rsidRPr="001D613E">
        <w:rPr>
          <w:rFonts w:cs="Calibri Light"/>
          <w:color w:val="000000" w:themeColor="text1"/>
          <w:sz w:val="24"/>
          <w:szCs w:val="24"/>
        </w:rPr>
        <w:t xml:space="preserve"> </w:t>
      </w:r>
      <w:r w:rsidRPr="001D613E">
        <w:rPr>
          <w:rFonts w:cs="Calibri Light"/>
          <w:color w:val="000000" w:themeColor="text1"/>
          <w:sz w:val="24"/>
          <w:szCs w:val="24"/>
        </w:rPr>
        <w:t xml:space="preserve">U3A students, circles of friends, relatives and peers. </w:t>
      </w:r>
      <w:r w:rsidR="009960AE" w:rsidRPr="001D613E">
        <w:rPr>
          <w:rFonts w:cs="Calibri Light"/>
          <w:color w:val="000000" w:themeColor="text1"/>
          <w:sz w:val="24"/>
          <w:szCs w:val="24"/>
        </w:rPr>
        <w:t>All older intervi</w:t>
      </w:r>
      <w:r w:rsidR="001D613E">
        <w:rPr>
          <w:rFonts w:cs="Calibri Light"/>
          <w:color w:val="000000" w:themeColor="text1"/>
          <w:sz w:val="24"/>
          <w:szCs w:val="24"/>
        </w:rPr>
        <w:t>e</w:t>
      </w:r>
      <w:r w:rsidR="009960AE" w:rsidRPr="001D613E">
        <w:rPr>
          <w:rFonts w:cs="Calibri Light"/>
          <w:color w:val="000000" w:themeColor="text1"/>
          <w:sz w:val="24"/>
          <w:szCs w:val="24"/>
        </w:rPr>
        <w:t>wees were retired.</w:t>
      </w:r>
    </w:p>
    <w:p w:rsidR="009960AE" w:rsidRPr="001D613E" w:rsidRDefault="005E7852" w:rsidP="00A13E14">
      <w:pPr>
        <w:spacing w:line="276" w:lineRule="auto"/>
        <w:jc w:val="both"/>
        <w:rPr>
          <w:rFonts w:cs="Calibri Light"/>
          <w:color w:val="000000" w:themeColor="text1"/>
          <w:sz w:val="24"/>
          <w:szCs w:val="24"/>
        </w:rPr>
      </w:pPr>
      <w:r w:rsidRPr="001D613E">
        <w:rPr>
          <w:rFonts w:cs="Calibri Light"/>
          <w:color w:val="000000" w:themeColor="text1"/>
          <w:sz w:val="24"/>
          <w:szCs w:val="24"/>
        </w:rPr>
        <w:t>T</w:t>
      </w:r>
      <w:r w:rsidR="00635EC8" w:rsidRPr="001D613E">
        <w:rPr>
          <w:rFonts w:cs="Calibri Light"/>
          <w:color w:val="000000" w:themeColor="text1"/>
          <w:sz w:val="24"/>
          <w:szCs w:val="24"/>
        </w:rPr>
        <w:t xml:space="preserve">he </w:t>
      </w:r>
      <w:r w:rsidRPr="001D613E">
        <w:rPr>
          <w:rFonts w:cs="Calibri Light"/>
          <w:color w:val="000000" w:themeColor="text1"/>
          <w:sz w:val="24"/>
          <w:szCs w:val="24"/>
        </w:rPr>
        <w:t xml:space="preserve">interviewees </w:t>
      </w:r>
      <w:r w:rsidR="001D613E">
        <w:rPr>
          <w:rFonts w:cs="Calibri Light"/>
          <w:color w:val="000000" w:themeColor="text1"/>
          <w:sz w:val="24"/>
          <w:szCs w:val="24"/>
        </w:rPr>
        <w:t xml:space="preserve">aged </w:t>
      </w:r>
      <w:r w:rsidR="001D613E" w:rsidRPr="001D613E">
        <w:rPr>
          <w:rFonts w:cs="Calibri Light"/>
          <w:color w:val="000000" w:themeColor="text1"/>
          <w:sz w:val="24"/>
          <w:szCs w:val="24"/>
        </w:rPr>
        <w:t>12</w:t>
      </w:r>
      <w:r w:rsidR="00635EC8" w:rsidRPr="001D613E">
        <w:rPr>
          <w:rFonts w:cs="Calibri Light"/>
          <w:color w:val="000000" w:themeColor="text1"/>
          <w:sz w:val="24"/>
          <w:szCs w:val="24"/>
        </w:rPr>
        <w:t xml:space="preserve">-25 </w:t>
      </w:r>
      <w:r w:rsidRPr="001D613E">
        <w:rPr>
          <w:rFonts w:cs="Calibri Light"/>
          <w:color w:val="000000" w:themeColor="text1"/>
          <w:sz w:val="24"/>
          <w:szCs w:val="24"/>
        </w:rPr>
        <w:t>were less numerous</w:t>
      </w:r>
      <w:r w:rsidR="00BC1C00" w:rsidRPr="001D613E">
        <w:rPr>
          <w:rFonts w:cs="Calibri Light"/>
          <w:color w:val="000000" w:themeColor="text1"/>
          <w:sz w:val="24"/>
          <w:szCs w:val="24"/>
        </w:rPr>
        <w:t xml:space="preserve"> (</w:t>
      </w:r>
      <w:r w:rsidR="001D613E" w:rsidRPr="001D613E">
        <w:rPr>
          <w:rFonts w:cs="Calibri Light"/>
          <w:color w:val="000000" w:themeColor="text1"/>
          <w:sz w:val="24"/>
          <w:szCs w:val="24"/>
        </w:rPr>
        <w:t>3</w:t>
      </w:r>
      <w:r w:rsidR="00BC1C00" w:rsidRPr="001D613E">
        <w:rPr>
          <w:rFonts w:cs="Calibri Light"/>
          <w:color w:val="000000" w:themeColor="text1"/>
          <w:sz w:val="24"/>
          <w:szCs w:val="24"/>
        </w:rPr>
        <w:t>)</w:t>
      </w:r>
      <w:r w:rsidR="00F128D5">
        <w:rPr>
          <w:rFonts w:cs="Calibri Light"/>
          <w:color w:val="000000" w:themeColor="text1"/>
          <w:sz w:val="24"/>
          <w:szCs w:val="24"/>
        </w:rPr>
        <w:t>,</w:t>
      </w:r>
      <w:r w:rsidR="00BC1C00" w:rsidRPr="001D613E">
        <w:rPr>
          <w:rFonts w:cs="Calibri Light"/>
          <w:color w:val="000000" w:themeColor="text1"/>
          <w:sz w:val="24"/>
          <w:szCs w:val="24"/>
        </w:rPr>
        <w:t xml:space="preserve"> out of whom</w:t>
      </w:r>
      <w:r w:rsidR="00F32714" w:rsidRPr="001D613E">
        <w:rPr>
          <w:rFonts w:cs="Calibri Light"/>
          <w:color w:val="000000" w:themeColor="text1"/>
          <w:sz w:val="24"/>
          <w:szCs w:val="24"/>
        </w:rPr>
        <w:t xml:space="preserve"> </w:t>
      </w:r>
      <w:r w:rsidR="00BC1C00" w:rsidRPr="001D613E">
        <w:rPr>
          <w:rFonts w:cs="Calibri Light"/>
          <w:color w:val="000000" w:themeColor="text1"/>
          <w:sz w:val="24"/>
          <w:szCs w:val="24"/>
        </w:rPr>
        <w:t>(</w:t>
      </w:r>
      <w:r w:rsidR="001D613E" w:rsidRPr="001D613E">
        <w:rPr>
          <w:rFonts w:cs="Calibri Light"/>
          <w:color w:val="000000" w:themeColor="text1"/>
          <w:sz w:val="24"/>
          <w:szCs w:val="24"/>
        </w:rPr>
        <w:t>1</w:t>
      </w:r>
      <w:r w:rsidR="00BC1C00" w:rsidRPr="001D613E">
        <w:rPr>
          <w:rFonts w:cs="Calibri Light"/>
          <w:color w:val="000000" w:themeColor="text1"/>
          <w:sz w:val="24"/>
          <w:szCs w:val="24"/>
        </w:rPr>
        <w:t>) young boys and men and</w:t>
      </w:r>
      <w:r w:rsidR="00F32714" w:rsidRPr="001D613E">
        <w:rPr>
          <w:rFonts w:cs="Calibri Light"/>
          <w:color w:val="000000" w:themeColor="text1"/>
          <w:sz w:val="24"/>
          <w:szCs w:val="24"/>
        </w:rPr>
        <w:t xml:space="preserve"> </w:t>
      </w:r>
      <w:r w:rsidR="00BC1C00" w:rsidRPr="001D613E">
        <w:rPr>
          <w:rFonts w:cs="Calibri Light"/>
          <w:color w:val="000000" w:themeColor="text1"/>
          <w:sz w:val="24"/>
          <w:szCs w:val="24"/>
        </w:rPr>
        <w:t>young girl</w:t>
      </w:r>
      <w:r w:rsidR="009960AE" w:rsidRPr="001D613E">
        <w:rPr>
          <w:rFonts w:cs="Calibri Light"/>
          <w:color w:val="000000" w:themeColor="text1"/>
          <w:sz w:val="24"/>
          <w:szCs w:val="24"/>
        </w:rPr>
        <w:t>s</w:t>
      </w:r>
      <w:r w:rsidR="00BC1C00" w:rsidRPr="001D613E">
        <w:rPr>
          <w:rFonts w:cs="Calibri Light"/>
          <w:color w:val="000000" w:themeColor="text1"/>
          <w:sz w:val="24"/>
          <w:szCs w:val="24"/>
        </w:rPr>
        <w:t xml:space="preserve"> or young women</w:t>
      </w:r>
      <w:r w:rsidR="001D613E" w:rsidRPr="001D613E">
        <w:rPr>
          <w:rFonts w:cs="Calibri Light"/>
          <w:color w:val="000000" w:themeColor="text1"/>
          <w:sz w:val="24"/>
          <w:szCs w:val="24"/>
        </w:rPr>
        <w:t xml:space="preserve"> </w:t>
      </w:r>
      <w:r w:rsidR="00BC1C00" w:rsidRPr="001D613E">
        <w:rPr>
          <w:rFonts w:cs="Calibri Light"/>
          <w:color w:val="000000" w:themeColor="text1"/>
          <w:sz w:val="24"/>
          <w:szCs w:val="24"/>
        </w:rPr>
        <w:t>(</w:t>
      </w:r>
      <w:r w:rsidR="001D613E" w:rsidRPr="001D613E">
        <w:rPr>
          <w:rFonts w:cs="Calibri Light"/>
          <w:color w:val="000000" w:themeColor="text1"/>
          <w:sz w:val="24"/>
          <w:szCs w:val="24"/>
        </w:rPr>
        <w:t>2</w:t>
      </w:r>
      <w:r w:rsidR="00BC1C00" w:rsidRPr="001D613E">
        <w:rPr>
          <w:rFonts w:cs="Calibri Light"/>
          <w:color w:val="000000" w:themeColor="text1"/>
          <w:sz w:val="24"/>
          <w:szCs w:val="24"/>
        </w:rPr>
        <w:t>)</w:t>
      </w:r>
      <w:r w:rsidR="009960AE" w:rsidRPr="001D613E">
        <w:rPr>
          <w:rFonts w:cs="Calibri Light"/>
          <w:color w:val="000000" w:themeColor="text1"/>
          <w:sz w:val="24"/>
          <w:szCs w:val="24"/>
        </w:rPr>
        <w:t>.</w:t>
      </w:r>
      <w:r w:rsidR="00BC1C00" w:rsidRPr="001D613E">
        <w:rPr>
          <w:rFonts w:cs="Calibri Light"/>
          <w:color w:val="000000" w:themeColor="text1"/>
          <w:sz w:val="24"/>
          <w:szCs w:val="24"/>
        </w:rPr>
        <w:t xml:space="preserve"> </w:t>
      </w:r>
    </w:p>
    <w:p w:rsidR="00165691" w:rsidRPr="00F748E7" w:rsidRDefault="00BC1C00" w:rsidP="00F748E7">
      <w:pPr>
        <w:spacing w:line="276" w:lineRule="auto"/>
        <w:jc w:val="both"/>
        <w:rPr>
          <w:sz w:val="24"/>
          <w:szCs w:val="24"/>
        </w:rPr>
      </w:pPr>
      <w:r w:rsidRPr="001D613E">
        <w:rPr>
          <w:rFonts w:cs="Calibri Light"/>
          <w:color w:val="000000" w:themeColor="text1"/>
          <w:sz w:val="24"/>
          <w:szCs w:val="24"/>
        </w:rPr>
        <w:t>Older interviewees were on average more educated than</w:t>
      </w:r>
      <w:r w:rsidR="00F32714" w:rsidRPr="001D613E">
        <w:rPr>
          <w:rFonts w:cs="Calibri Light"/>
          <w:color w:val="000000" w:themeColor="text1"/>
          <w:sz w:val="24"/>
          <w:szCs w:val="24"/>
        </w:rPr>
        <w:t xml:space="preserve"> </w:t>
      </w:r>
      <w:r w:rsidRPr="001D613E">
        <w:rPr>
          <w:rFonts w:cs="Calibri Light"/>
          <w:color w:val="000000" w:themeColor="text1"/>
          <w:sz w:val="24"/>
          <w:szCs w:val="24"/>
        </w:rPr>
        <w:t>younger ones which is understandable given the fact that younger people were m</w:t>
      </w:r>
      <w:r w:rsidR="002A3DBE">
        <w:rPr>
          <w:rFonts w:cs="Calibri Light"/>
          <w:color w:val="000000" w:themeColor="text1"/>
          <w:sz w:val="24"/>
          <w:szCs w:val="24"/>
        </w:rPr>
        <w:t>ostly still in formal education;</w:t>
      </w:r>
      <w:r w:rsidRPr="001D613E">
        <w:rPr>
          <w:rFonts w:cs="Calibri Light"/>
          <w:color w:val="000000" w:themeColor="text1"/>
          <w:sz w:val="24"/>
          <w:szCs w:val="24"/>
        </w:rPr>
        <w:t xml:space="preserve"> (</w:t>
      </w:r>
      <w:r w:rsidR="002A3DBE">
        <w:rPr>
          <w:rFonts w:cs="Calibri Light"/>
          <w:color w:val="000000" w:themeColor="text1"/>
          <w:sz w:val="24"/>
          <w:szCs w:val="24"/>
        </w:rPr>
        <w:t>1</w:t>
      </w:r>
      <w:r w:rsidRPr="001D613E">
        <w:rPr>
          <w:rFonts w:cs="Calibri Light"/>
          <w:color w:val="000000" w:themeColor="text1"/>
          <w:sz w:val="24"/>
          <w:szCs w:val="24"/>
        </w:rPr>
        <w:t xml:space="preserve">) </w:t>
      </w:r>
      <w:r w:rsidR="00BD4230" w:rsidRPr="001D613E">
        <w:rPr>
          <w:rFonts w:cs="Calibri Light"/>
          <w:color w:val="000000" w:themeColor="text1"/>
          <w:sz w:val="24"/>
          <w:szCs w:val="24"/>
        </w:rPr>
        <w:t xml:space="preserve">completed </w:t>
      </w:r>
      <w:r w:rsidRPr="001D613E">
        <w:rPr>
          <w:rFonts w:cs="Calibri Light"/>
          <w:color w:val="000000" w:themeColor="text1"/>
          <w:sz w:val="24"/>
          <w:szCs w:val="24"/>
        </w:rPr>
        <w:t xml:space="preserve">elementary </w:t>
      </w:r>
      <w:r w:rsidRPr="00A13E14">
        <w:rPr>
          <w:rFonts w:cs="Calibri Light"/>
          <w:color w:val="000000" w:themeColor="text1"/>
          <w:sz w:val="24"/>
          <w:szCs w:val="24"/>
        </w:rPr>
        <w:t>school, (</w:t>
      </w:r>
      <w:r w:rsidR="00A13E14" w:rsidRPr="00A13E14">
        <w:rPr>
          <w:rFonts w:cs="Calibri Light"/>
          <w:color w:val="000000" w:themeColor="text1"/>
          <w:sz w:val="24"/>
          <w:szCs w:val="24"/>
        </w:rPr>
        <w:t>2</w:t>
      </w:r>
      <w:r w:rsidRPr="00A13E14">
        <w:rPr>
          <w:rFonts w:cs="Calibri Light"/>
          <w:color w:val="000000" w:themeColor="text1"/>
          <w:sz w:val="24"/>
          <w:szCs w:val="24"/>
        </w:rPr>
        <w:t>)</w:t>
      </w:r>
      <w:r w:rsidR="00A13E14" w:rsidRPr="00A13E14">
        <w:rPr>
          <w:rFonts w:cs="Calibri Light"/>
          <w:color w:val="000000" w:themeColor="text1"/>
          <w:sz w:val="24"/>
          <w:szCs w:val="24"/>
        </w:rPr>
        <w:t xml:space="preserve"> </w:t>
      </w:r>
      <w:r w:rsidR="00BD4230" w:rsidRPr="00A13E14">
        <w:rPr>
          <w:rFonts w:cs="Calibri Light"/>
          <w:color w:val="000000" w:themeColor="text1"/>
          <w:sz w:val="24"/>
          <w:szCs w:val="24"/>
        </w:rPr>
        <w:t>secondary school</w:t>
      </w:r>
      <w:r w:rsidR="00A13E14">
        <w:rPr>
          <w:rFonts w:cs="Calibri Light"/>
          <w:color w:val="000000" w:themeColor="text1"/>
          <w:sz w:val="24"/>
          <w:szCs w:val="24"/>
        </w:rPr>
        <w:t>,</w:t>
      </w:r>
      <w:r w:rsidR="00BD4230" w:rsidRPr="00A13E14">
        <w:rPr>
          <w:rFonts w:cs="Calibri Light"/>
          <w:color w:val="000000" w:themeColor="text1"/>
          <w:sz w:val="24"/>
          <w:szCs w:val="24"/>
        </w:rPr>
        <w:t xml:space="preserve"> </w:t>
      </w:r>
      <w:r w:rsidRPr="00A13E14">
        <w:rPr>
          <w:rFonts w:cs="Calibri Light"/>
          <w:color w:val="000000" w:themeColor="text1"/>
          <w:sz w:val="24"/>
          <w:szCs w:val="24"/>
        </w:rPr>
        <w:t>(</w:t>
      </w:r>
      <w:r w:rsidR="00A13E14" w:rsidRPr="00A13E14">
        <w:rPr>
          <w:rFonts w:cs="Calibri Light"/>
          <w:color w:val="000000" w:themeColor="text1"/>
          <w:sz w:val="24"/>
          <w:szCs w:val="24"/>
        </w:rPr>
        <w:t>9)</w:t>
      </w:r>
      <w:r w:rsidRPr="00A13E14">
        <w:rPr>
          <w:rFonts w:cs="Calibri Light"/>
          <w:color w:val="000000" w:themeColor="text1"/>
          <w:sz w:val="24"/>
          <w:szCs w:val="24"/>
        </w:rPr>
        <w:t xml:space="preserve"> graduated studies</w:t>
      </w:r>
      <w:r w:rsidR="00A13E14" w:rsidRPr="00A13E14">
        <w:rPr>
          <w:rFonts w:cs="Calibri Light"/>
          <w:color w:val="000000" w:themeColor="text1"/>
          <w:sz w:val="24"/>
          <w:szCs w:val="24"/>
        </w:rPr>
        <w:t xml:space="preserve"> and (1) post-graduated studies.</w:t>
      </w:r>
      <w:r w:rsidR="00635EC8" w:rsidRPr="001D613E">
        <w:rPr>
          <w:rFonts w:cs="Calibri Light"/>
          <w:color w:val="000000" w:themeColor="text1"/>
          <w:sz w:val="24"/>
          <w:szCs w:val="24"/>
        </w:rPr>
        <w:t xml:space="preserve"> </w:t>
      </w:r>
      <w:r w:rsidR="002A3DBE">
        <w:rPr>
          <w:rFonts w:cs="Calibri Light"/>
          <w:color w:val="000000" w:themeColor="text1"/>
          <w:sz w:val="24"/>
          <w:szCs w:val="24"/>
        </w:rPr>
        <w:t>With respect to the</w:t>
      </w:r>
      <w:r w:rsidR="00BD4230" w:rsidRPr="001D613E">
        <w:rPr>
          <w:rFonts w:cs="Calibri Light"/>
          <w:color w:val="000000" w:themeColor="text1"/>
          <w:sz w:val="24"/>
          <w:szCs w:val="24"/>
        </w:rPr>
        <w:t xml:space="preserve"> occupation, </w:t>
      </w:r>
      <w:r w:rsidR="009960AE" w:rsidRPr="001D613E">
        <w:rPr>
          <w:rFonts w:cs="Calibri Light"/>
          <w:color w:val="000000" w:themeColor="text1"/>
          <w:sz w:val="24"/>
          <w:szCs w:val="24"/>
        </w:rPr>
        <w:t>(</w:t>
      </w:r>
      <w:r w:rsidR="002A3DBE">
        <w:rPr>
          <w:rFonts w:cs="Calibri Light"/>
          <w:color w:val="000000" w:themeColor="text1"/>
          <w:sz w:val="24"/>
          <w:szCs w:val="24"/>
        </w:rPr>
        <w:t>2</w:t>
      </w:r>
      <w:r w:rsidR="009960AE" w:rsidRPr="001D613E">
        <w:rPr>
          <w:rFonts w:cs="Calibri Light"/>
          <w:color w:val="000000" w:themeColor="text1"/>
          <w:sz w:val="24"/>
          <w:szCs w:val="24"/>
        </w:rPr>
        <w:t>)</w:t>
      </w:r>
      <w:r w:rsidR="00F32714" w:rsidRPr="001D613E">
        <w:rPr>
          <w:rFonts w:cs="Calibri Light"/>
          <w:color w:val="000000" w:themeColor="text1"/>
          <w:sz w:val="24"/>
          <w:szCs w:val="24"/>
        </w:rPr>
        <w:t xml:space="preserve"> </w:t>
      </w:r>
      <w:r w:rsidR="002A3DBE">
        <w:rPr>
          <w:rFonts w:cs="Calibri Light"/>
          <w:color w:val="000000" w:themeColor="text1"/>
          <w:sz w:val="24"/>
          <w:szCs w:val="24"/>
        </w:rPr>
        <w:t xml:space="preserve">were pupils, </w:t>
      </w:r>
      <w:r w:rsidR="009960AE" w:rsidRPr="001D613E">
        <w:rPr>
          <w:rFonts w:cs="Calibri Light"/>
          <w:color w:val="000000" w:themeColor="text1"/>
          <w:sz w:val="24"/>
          <w:szCs w:val="24"/>
        </w:rPr>
        <w:t>(</w:t>
      </w:r>
      <w:r w:rsidR="002A3DBE">
        <w:rPr>
          <w:rFonts w:cs="Calibri Light"/>
          <w:color w:val="000000" w:themeColor="text1"/>
          <w:sz w:val="24"/>
          <w:szCs w:val="24"/>
        </w:rPr>
        <w:t>1</w:t>
      </w:r>
      <w:r w:rsidR="009960AE" w:rsidRPr="001D613E">
        <w:rPr>
          <w:rFonts w:cs="Calibri Light"/>
          <w:color w:val="000000" w:themeColor="text1"/>
          <w:sz w:val="24"/>
          <w:szCs w:val="24"/>
        </w:rPr>
        <w:t xml:space="preserve">) </w:t>
      </w:r>
      <w:r w:rsidR="002A3DBE">
        <w:rPr>
          <w:rFonts w:cs="Calibri Light"/>
          <w:color w:val="000000" w:themeColor="text1"/>
          <w:sz w:val="24"/>
          <w:szCs w:val="24"/>
        </w:rPr>
        <w:t xml:space="preserve">university </w:t>
      </w:r>
      <w:r w:rsidR="00BD4230" w:rsidRPr="001D613E">
        <w:rPr>
          <w:rFonts w:cs="Calibri Light"/>
          <w:color w:val="000000" w:themeColor="text1"/>
          <w:sz w:val="24"/>
          <w:szCs w:val="24"/>
        </w:rPr>
        <w:t>studen</w:t>
      </w:r>
      <w:r w:rsidR="002A3DBE">
        <w:rPr>
          <w:rFonts w:cs="Calibri Light"/>
          <w:color w:val="000000" w:themeColor="text1"/>
          <w:sz w:val="24"/>
          <w:szCs w:val="24"/>
        </w:rPr>
        <w:t xml:space="preserve">t, </w:t>
      </w:r>
      <w:r w:rsidR="00F128D5">
        <w:rPr>
          <w:rFonts w:cs="Calibri Light"/>
          <w:color w:val="000000" w:themeColor="text1"/>
          <w:sz w:val="24"/>
          <w:szCs w:val="24"/>
        </w:rPr>
        <w:t>(1) between work and retirement and (10) retired</w:t>
      </w:r>
      <w:r w:rsidR="00BD4230" w:rsidRPr="001D613E">
        <w:rPr>
          <w:rFonts w:cs="Calibri Light"/>
          <w:color w:val="000000" w:themeColor="text1"/>
          <w:sz w:val="24"/>
          <w:szCs w:val="24"/>
        </w:rPr>
        <w:t xml:space="preserve">. </w:t>
      </w:r>
      <w:r w:rsidR="00635EC8" w:rsidRPr="001D613E">
        <w:rPr>
          <w:rFonts w:cs="Calibri Light"/>
          <w:color w:val="000000" w:themeColor="text1"/>
          <w:sz w:val="24"/>
          <w:szCs w:val="24"/>
        </w:rPr>
        <w:t>The majority of the sample (</w:t>
      </w:r>
      <w:r w:rsidR="00F128D5">
        <w:rPr>
          <w:rFonts w:cs="Calibri Light"/>
          <w:color w:val="000000" w:themeColor="text1"/>
          <w:sz w:val="24"/>
          <w:szCs w:val="24"/>
        </w:rPr>
        <w:t>8</w:t>
      </w:r>
      <w:r w:rsidR="00635EC8" w:rsidRPr="001D613E">
        <w:rPr>
          <w:rFonts w:cs="Calibri Light"/>
          <w:color w:val="000000" w:themeColor="text1"/>
          <w:sz w:val="24"/>
          <w:szCs w:val="24"/>
        </w:rPr>
        <w:t xml:space="preserve"> out of </w:t>
      </w:r>
      <w:r w:rsidR="00F128D5">
        <w:rPr>
          <w:rFonts w:cs="Calibri Light"/>
          <w:color w:val="000000" w:themeColor="text1"/>
          <w:sz w:val="24"/>
          <w:szCs w:val="24"/>
        </w:rPr>
        <w:t>14</w:t>
      </w:r>
      <w:r w:rsidR="00635EC8" w:rsidRPr="001D613E">
        <w:rPr>
          <w:rFonts w:cs="Calibri Light"/>
          <w:color w:val="000000" w:themeColor="text1"/>
          <w:sz w:val="24"/>
          <w:szCs w:val="24"/>
        </w:rPr>
        <w:t xml:space="preserve">) </w:t>
      </w:r>
      <w:r w:rsidR="00F128D5">
        <w:rPr>
          <w:rFonts w:cs="Calibri Light"/>
          <w:color w:val="000000" w:themeColor="text1"/>
          <w:sz w:val="24"/>
          <w:szCs w:val="24"/>
        </w:rPr>
        <w:t>are n</w:t>
      </w:r>
      <w:r w:rsidR="009960AE" w:rsidRPr="001D613E">
        <w:rPr>
          <w:rFonts w:cs="Calibri Light"/>
          <w:color w:val="000000" w:themeColor="text1"/>
          <w:sz w:val="24"/>
          <w:szCs w:val="24"/>
        </w:rPr>
        <w:t xml:space="preserve">ot married </w:t>
      </w:r>
      <w:r w:rsidR="00635EC8" w:rsidRPr="001D613E">
        <w:rPr>
          <w:rFonts w:cs="Calibri Light"/>
          <w:color w:val="000000" w:themeColor="text1"/>
          <w:sz w:val="24"/>
          <w:szCs w:val="24"/>
        </w:rPr>
        <w:t xml:space="preserve">and </w:t>
      </w:r>
      <w:r w:rsidR="00F128D5">
        <w:rPr>
          <w:rFonts w:cs="Calibri Light"/>
          <w:color w:val="000000" w:themeColor="text1"/>
          <w:sz w:val="24"/>
          <w:szCs w:val="24"/>
        </w:rPr>
        <w:t xml:space="preserve">are </w:t>
      </w:r>
      <w:r w:rsidR="00635EC8" w:rsidRPr="001D613E">
        <w:rPr>
          <w:rFonts w:cs="Calibri Light"/>
          <w:color w:val="000000" w:themeColor="text1"/>
          <w:sz w:val="24"/>
          <w:szCs w:val="24"/>
        </w:rPr>
        <w:t xml:space="preserve">living with their </w:t>
      </w:r>
      <w:r w:rsidR="00F128D5">
        <w:rPr>
          <w:rFonts w:cs="Calibri Light"/>
          <w:color w:val="000000" w:themeColor="text1"/>
          <w:sz w:val="24"/>
          <w:szCs w:val="24"/>
        </w:rPr>
        <w:t>parents, siblings, children or pets</w:t>
      </w:r>
      <w:r w:rsidR="00F748E7">
        <w:rPr>
          <w:rFonts w:cs="Calibri Light"/>
          <w:color w:val="000000" w:themeColor="text1"/>
          <w:sz w:val="24"/>
          <w:szCs w:val="24"/>
        </w:rPr>
        <w:t xml:space="preserve"> (the majority of older participants are married and live with their spouses (6))</w:t>
      </w:r>
      <w:r w:rsidR="00635EC8" w:rsidRPr="001D613E">
        <w:rPr>
          <w:rFonts w:cs="Calibri Light"/>
          <w:color w:val="000000" w:themeColor="text1"/>
          <w:sz w:val="24"/>
          <w:szCs w:val="24"/>
        </w:rPr>
        <w:t xml:space="preserve">. </w:t>
      </w:r>
      <w:r w:rsidR="00BD4230" w:rsidRPr="001D613E">
        <w:rPr>
          <w:rFonts w:cs="Calibri Light"/>
          <w:color w:val="000000" w:themeColor="text1"/>
          <w:sz w:val="24"/>
          <w:szCs w:val="24"/>
        </w:rPr>
        <w:t>Regardi</w:t>
      </w:r>
      <w:r w:rsidR="00F128D5">
        <w:rPr>
          <w:rFonts w:cs="Calibri Light"/>
          <w:color w:val="000000" w:themeColor="text1"/>
          <w:sz w:val="24"/>
          <w:szCs w:val="24"/>
        </w:rPr>
        <w:t>ng their housing environment, the majority of the interviewees live in a large city</w:t>
      </w:r>
      <w:r w:rsidR="00BD4230" w:rsidRPr="001D613E">
        <w:rPr>
          <w:rFonts w:cs="Calibri Light"/>
          <w:color w:val="000000" w:themeColor="text1"/>
          <w:sz w:val="24"/>
          <w:szCs w:val="24"/>
        </w:rPr>
        <w:t xml:space="preserve"> </w:t>
      </w:r>
      <w:r w:rsidR="00F128D5">
        <w:rPr>
          <w:rFonts w:cs="Calibri Light"/>
          <w:color w:val="000000" w:themeColor="text1"/>
          <w:sz w:val="24"/>
          <w:szCs w:val="24"/>
        </w:rPr>
        <w:t>with more than 100.000</w:t>
      </w:r>
      <w:r w:rsidR="00635EC8" w:rsidRPr="001D613E">
        <w:rPr>
          <w:rFonts w:cs="Calibri Light"/>
          <w:color w:val="000000" w:themeColor="text1"/>
          <w:sz w:val="24"/>
          <w:szCs w:val="24"/>
        </w:rPr>
        <w:t xml:space="preserve"> inhabitants</w:t>
      </w:r>
      <w:r w:rsidR="00F128D5">
        <w:rPr>
          <w:rFonts w:cs="Calibri Light"/>
          <w:color w:val="000000" w:themeColor="text1"/>
          <w:sz w:val="24"/>
          <w:szCs w:val="24"/>
        </w:rPr>
        <w:t>,</w:t>
      </w:r>
      <w:r w:rsidR="00635EC8" w:rsidRPr="001D613E">
        <w:rPr>
          <w:rFonts w:cs="Calibri Light"/>
          <w:color w:val="000000" w:themeColor="text1"/>
          <w:sz w:val="24"/>
          <w:szCs w:val="24"/>
        </w:rPr>
        <w:t xml:space="preserve"> </w:t>
      </w:r>
      <w:r w:rsidR="00BD4230" w:rsidRPr="001D613E">
        <w:rPr>
          <w:rFonts w:cs="Calibri Light"/>
          <w:color w:val="000000" w:themeColor="text1"/>
          <w:sz w:val="24"/>
          <w:szCs w:val="24"/>
        </w:rPr>
        <w:t xml:space="preserve">near </w:t>
      </w:r>
      <w:r w:rsidR="00F128D5">
        <w:rPr>
          <w:rFonts w:cs="Calibri Light"/>
          <w:color w:val="000000" w:themeColor="text1"/>
          <w:sz w:val="24"/>
          <w:szCs w:val="24"/>
        </w:rPr>
        <w:t xml:space="preserve">to </w:t>
      </w:r>
      <w:r w:rsidR="00BD4230" w:rsidRPr="001D613E">
        <w:rPr>
          <w:rFonts w:cs="Calibri Light"/>
          <w:color w:val="000000" w:themeColor="text1"/>
          <w:sz w:val="24"/>
          <w:szCs w:val="24"/>
        </w:rPr>
        <w:t>h</w:t>
      </w:r>
      <w:r w:rsidR="00635EC8" w:rsidRPr="001D613E">
        <w:rPr>
          <w:rFonts w:cs="Calibri Light"/>
          <w:color w:val="000000" w:themeColor="text1"/>
          <w:sz w:val="24"/>
          <w:szCs w:val="24"/>
        </w:rPr>
        <w:t>ills</w:t>
      </w:r>
      <w:r w:rsidR="00F128D5">
        <w:rPr>
          <w:rFonts w:cs="Calibri Light"/>
          <w:color w:val="000000" w:themeColor="text1"/>
          <w:sz w:val="24"/>
          <w:szCs w:val="24"/>
        </w:rPr>
        <w:t xml:space="preserve"> and/or river or streams</w:t>
      </w:r>
      <w:r w:rsidR="00635EC8" w:rsidRPr="001D613E">
        <w:rPr>
          <w:rFonts w:cs="Calibri Light"/>
          <w:color w:val="000000" w:themeColor="text1"/>
          <w:sz w:val="24"/>
          <w:szCs w:val="24"/>
        </w:rPr>
        <w:t xml:space="preserve">. </w:t>
      </w:r>
      <w:r w:rsidR="00F128D5">
        <w:rPr>
          <w:rFonts w:cs="Calibri Light"/>
          <w:color w:val="000000" w:themeColor="text1"/>
          <w:sz w:val="24"/>
          <w:szCs w:val="24"/>
        </w:rPr>
        <w:t>They all live in pure urban environment. Some of older participants</w:t>
      </w:r>
      <w:r w:rsidR="00F128D5">
        <w:rPr>
          <w:sz w:val="24"/>
          <w:szCs w:val="24"/>
        </w:rPr>
        <w:t xml:space="preserve"> are cu</w:t>
      </w:r>
      <w:r w:rsidR="009960AE" w:rsidRPr="001D613E">
        <w:rPr>
          <w:sz w:val="24"/>
          <w:szCs w:val="24"/>
        </w:rPr>
        <w:t>rr</w:t>
      </w:r>
      <w:r w:rsidR="00F128D5">
        <w:rPr>
          <w:sz w:val="24"/>
          <w:szCs w:val="24"/>
        </w:rPr>
        <w:t>e</w:t>
      </w:r>
      <w:r w:rsidR="009960AE" w:rsidRPr="001D613E">
        <w:rPr>
          <w:sz w:val="24"/>
          <w:szCs w:val="24"/>
        </w:rPr>
        <w:t>ntly li</w:t>
      </w:r>
      <w:r w:rsidR="00F128D5">
        <w:rPr>
          <w:sz w:val="24"/>
          <w:szCs w:val="24"/>
        </w:rPr>
        <w:t>ving o</w:t>
      </w:r>
      <w:r w:rsidR="009960AE" w:rsidRPr="001D613E">
        <w:rPr>
          <w:sz w:val="24"/>
          <w:szCs w:val="24"/>
        </w:rPr>
        <w:t>n the country in a village due to the COVID situation.</w:t>
      </w:r>
      <w:r w:rsidR="00F32714" w:rsidRPr="001D613E">
        <w:rPr>
          <w:sz w:val="24"/>
          <w:szCs w:val="24"/>
        </w:rPr>
        <w:t xml:space="preserve"> </w:t>
      </w:r>
      <w:r w:rsidR="00D2595B" w:rsidRPr="001D613E">
        <w:rPr>
          <w:rFonts w:asciiTheme="minorHAnsi" w:eastAsiaTheme="minorHAnsi" w:hAnsiTheme="minorHAnsi" w:cstheme="minorBidi"/>
          <w:sz w:val="24"/>
          <w:szCs w:val="24"/>
          <w:lang w:val="it-IT" w:eastAsia="en-US"/>
        </w:rPr>
        <w:t xml:space="preserve"> </w:t>
      </w:r>
      <w:r w:rsidR="00D2595B" w:rsidRPr="001D613E">
        <w:rPr>
          <w:sz w:val="24"/>
          <w:szCs w:val="24"/>
        </w:rPr>
        <w:t>The</w:t>
      </w:r>
      <w:r w:rsidR="00F748E7">
        <w:rPr>
          <w:sz w:val="24"/>
          <w:szCs w:val="24"/>
        </w:rPr>
        <w:t>y are retired</w:t>
      </w:r>
      <w:r w:rsidR="009960AE" w:rsidRPr="001D613E">
        <w:rPr>
          <w:sz w:val="24"/>
          <w:szCs w:val="24"/>
        </w:rPr>
        <w:t xml:space="preserve">. </w:t>
      </w:r>
    </w:p>
    <w:p w:rsidR="00165691" w:rsidRPr="004328EC" w:rsidRDefault="00165691" w:rsidP="00A13E14">
      <w:pPr>
        <w:spacing w:line="276" w:lineRule="auto"/>
        <w:jc w:val="both"/>
        <w:rPr>
          <w:rFonts w:cs="Calibri Light"/>
          <w:b/>
          <w:color w:val="000000" w:themeColor="text1"/>
          <w:sz w:val="28"/>
          <w:szCs w:val="28"/>
        </w:rPr>
      </w:pPr>
      <w:r w:rsidRPr="004328EC">
        <w:rPr>
          <w:rFonts w:cs="Calibri Light"/>
          <w:b/>
          <w:color w:val="000000" w:themeColor="text1"/>
          <w:sz w:val="28"/>
          <w:szCs w:val="28"/>
        </w:rPr>
        <w:t>Analysis and interpretation of the results: (Findings)</w:t>
      </w:r>
      <w:r w:rsidR="00F32714" w:rsidRPr="004328EC">
        <w:rPr>
          <w:rFonts w:cs="Calibri Light"/>
          <w:b/>
          <w:color w:val="000000" w:themeColor="text1"/>
          <w:sz w:val="28"/>
          <w:szCs w:val="28"/>
        </w:rPr>
        <w:t xml:space="preserve"> </w:t>
      </w:r>
      <w:r w:rsidRPr="004328EC">
        <w:rPr>
          <w:rFonts w:cs="Calibri Light"/>
          <w:b/>
          <w:color w:val="000000" w:themeColor="text1"/>
          <w:sz w:val="28"/>
          <w:szCs w:val="28"/>
        </w:rPr>
        <w:t>according to the set hypotheses</w:t>
      </w:r>
    </w:p>
    <w:p w:rsidR="00165691" w:rsidRPr="001D613E" w:rsidRDefault="00165691" w:rsidP="00A13E14">
      <w:pPr>
        <w:jc w:val="both"/>
        <w:rPr>
          <w:rFonts w:asciiTheme="minorHAnsi" w:eastAsiaTheme="minorHAnsi" w:hAnsiTheme="minorHAnsi" w:cstheme="minorBidi"/>
          <w:sz w:val="24"/>
          <w:szCs w:val="24"/>
          <w:lang w:eastAsia="en-US"/>
        </w:rPr>
      </w:pPr>
      <w:r w:rsidRPr="001D613E">
        <w:rPr>
          <w:rFonts w:asciiTheme="minorHAnsi" w:eastAsiaTheme="minorHAnsi" w:hAnsiTheme="minorHAnsi" w:cstheme="minorBidi"/>
          <w:sz w:val="24"/>
          <w:szCs w:val="24"/>
          <w:lang w:eastAsia="en-US"/>
        </w:rPr>
        <w:t xml:space="preserve">The results were analysed for each </w:t>
      </w:r>
      <w:r w:rsidR="00F32714" w:rsidRPr="001D613E">
        <w:rPr>
          <w:rFonts w:asciiTheme="minorHAnsi" w:eastAsiaTheme="minorHAnsi" w:hAnsiTheme="minorHAnsi" w:cstheme="minorBidi"/>
          <w:sz w:val="24"/>
          <w:szCs w:val="24"/>
          <w:lang w:eastAsia="en-US"/>
        </w:rPr>
        <w:t xml:space="preserve">age </w:t>
      </w:r>
      <w:r w:rsidRPr="001D613E">
        <w:rPr>
          <w:rFonts w:asciiTheme="minorHAnsi" w:eastAsiaTheme="minorHAnsi" w:hAnsiTheme="minorHAnsi" w:cstheme="minorBidi"/>
          <w:sz w:val="24"/>
          <w:szCs w:val="24"/>
          <w:lang w:eastAsia="en-US"/>
        </w:rPr>
        <w:t>group separately and then compared</w:t>
      </w:r>
      <w:r w:rsidR="00985F21" w:rsidRPr="001D613E">
        <w:rPr>
          <w:rFonts w:asciiTheme="minorHAnsi" w:eastAsiaTheme="minorHAnsi" w:hAnsiTheme="minorHAnsi" w:cstheme="minorBidi"/>
          <w:sz w:val="24"/>
          <w:szCs w:val="24"/>
          <w:lang w:eastAsia="en-US"/>
        </w:rPr>
        <w:t>. The valid</w:t>
      </w:r>
      <w:r w:rsidR="00F32714" w:rsidRPr="001D613E">
        <w:rPr>
          <w:rFonts w:asciiTheme="minorHAnsi" w:eastAsiaTheme="minorHAnsi" w:hAnsiTheme="minorHAnsi" w:cstheme="minorBidi"/>
          <w:sz w:val="24"/>
          <w:szCs w:val="24"/>
          <w:lang w:eastAsia="en-US"/>
        </w:rPr>
        <w:t>i</w:t>
      </w:r>
      <w:r w:rsidR="00985F21" w:rsidRPr="001D613E">
        <w:rPr>
          <w:rFonts w:asciiTheme="minorHAnsi" w:eastAsiaTheme="minorHAnsi" w:hAnsiTheme="minorHAnsi" w:cstheme="minorBidi"/>
          <w:sz w:val="24"/>
          <w:szCs w:val="24"/>
          <w:lang w:eastAsia="en-US"/>
        </w:rPr>
        <w:t>ty of hypotheses</w:t>
      </w:r>
      <w:r w:rsidR="00F32714" w:rsidRPr="001D613E">
        <w:rPr>
          <w:rFonts w:asciiTheme="minorHAnsi" w:eastAsiaTheme="minorHAnsi" w:hAnsiTheme="minorHAnsi" w:cstheme="minorBidi"/>
          <w:sz w:val="24"/>
          <w:szCs w:val="24"/>
          <w:lang w:eastAsia="en-US"/>
        </w:rPr>
        <w:t xml:space="preserve"> has been </w:t>
      </w:r>
      <w:r w:rsidR="00985F21" w:rsidRPr="001D613E">
        <w:rPr>
          <w:rFonts w:asciiTheme="minorHAnsi" w:eastAsiaTheme="minorHAnsi" w:hAnsiTheme="minorHAnsi" w:cstheme="minorBidi"/>
          <w:sz w:val="24"/>
          <w:szCs w:val="24"/>
          <w:lang w:eastAsia="en-US"/>
        </w:rPr>
        <w:t xml:space="preserve">checked. </w:t>
      </w:r>
    </w:p>
    <w:p w:rsidR="0071676B" w:rsidRPr="000A26F2" w:rsidRDefault="0071676B" w:rsidP="00A13E14">
      <w:pPr>
        <w:spacing w:line="276" w:lineRule="auto"/>
        <w:jc w:val="both"/>
        <w:rPr>
          <w:rFonts w:cs="Calibri Light"/>
          <w:i/>
          <w:color w:val="000000" w:themeColor="text1"/>
          <w:sz w:val="24"/>
          <w:szCs w:val="24"/>
        </w:rPr>
      </w:pPr>
      <w:r w:rsidRPr="000A26F2">
        <w:rPr>
          <w:rFonts w:cs="Calibri Light"/>
          <w:b/>
          <w:i/>
          <w:color w:val="000000" w:themeColor="text1"/>
          <w:sz w:val="24"/>
          <w:szCs w:val="24"/>
        </w:rPr>
        <w:t>Hypothesis 1</w:t>
      </w:r>
      <w:r w:rsidR="005B1BAA" w:rsidRPr="000A26F2">
        <w:rPr>
          <w:rFonts w:cs="Calibri Light"/>
          <w:b/>
          <w:i/>
          <w:color w:val="000000" w:themeColor="text1"/>
          <w:sz w:val="24"/>
          <w:szCs w:val="24"/>
        </w:rPr>
        <w:t xml:space="preserve"> -</w:t>
      </w:r>
      <w:r w:rsidR="00F748E7" w:rsidRPr="000A26F2">
        <w:rPr>
          <w:rFonts w:cs="Calibri Light"/>
          <w:b/>
          <w:i/>
          <w:color w:val="000000" w:themeColor="text1"/>
          <w:sz w:val="24"/>
          <w:szCs w:val="24"/>
        </w:rPr>
        <w:t xml:space="preserve"> </w:t>
      </w:r>
      <w:r w:rsidRPr="000A26F2">
        <w:rPr>
          <w:rFonts w:cs="Calibri Light"/>
          <w:b/>
          <w:i/>
          <w:color w:val="000000" w:themeColor="text1"/>
          <w:sz w:val="24"/>
          <w:szCs w:val="24"/>
        </w:rPr>
        <w:t>In most countries’ sports are perceived primarily as sporting activities and much less as learning about generations and maintaining ties between them</w:t>
      </w:r>
      <w:r w:rsidRPr="000A26F2">
        <w:rPr>
          <w:rFonts w:cs="Calibri Light"/>
          <w:i/>
          <w:color w:val="000000" w:themeColor="text1"/>
          <w:sz w:val="24"/>
          <w:szCs w:val="24"/>
        </w:rPr>
        <w:t xml:space="preserve">. </w:t>
      </w:r>
    </w:p>
    <w:p w:rsidR="004C7057" w:rsidRPr="001D613E" w:rsidRDefault="00985F21" w:rsidP="00A13E14">
      <w:pPr>
        <w:spacing w:line="276" w:lineRule="auto"/>
        <w:jc w:val="both"/>
        <w:rPr>
          <w:rFonts w:cs="Calibri Light"/>
          <w:color w:val="000000" w:themeColor="text1"/>
          <w:sz w:val="24"/>
          <w:szCs w:val="24"/>
        </w:rPr>
      </w:pPr>
      <w:r w:rsidRPr="001D613E">
        <w:rPr>
          <w:rFonts w:cs="Calibri Light"/>
          <w:color w:val="000000" w:themeColor="text1"/>
          <w:sz w:val="24"/>
          <w:szCs w:val="24"/>
        </w:rPr>
        <w:t xml:space="preserve">The hypotheses </w:t>
      </w:r>
      <w:proofErr w:type="gramStart"/>
      <w:r w:rsidRPr="001D613E">
        <w:rPr>
          <w:rFonts w:cs="Calibri Light"/>
          <w:color w:val="000000" w:themeColor="text1"/>
          <w:sz w:val="24"/>
          <w:szCs w:val="24"/>
        </w:rPr>
        <w:t>has</w:t>
      </w:r>
      <w:proofErr w:type="gramEnd"/>
      <w:r w:rsidRPr="001D613E">
        <w:rPr>
          <w:rFonts w:cs="Calibri Light"/>
          <w:color w:val="000000" w:themeColor="text1"/>
          <w:sz w:val="24"/>
          <w:szCs w:val="24"/>
        </w:rPr>
        <w:t xml:space="preserve"> been </w:t>
      </w:r>
      <w:r w:rsidRPr="001D613E">
        <w:rPr>
          <w:rFonts w:cs="Calibri Light"/>
          <w:color w:val="FF0000"/>
          <w:sz w:val="24"/>
          <w:szCs w:val="24"/>
        </w:rPr>
        <w:t>confirmed.</w:t>
      </w:r>
      <w:r w:rsidR="00F32714" w:rsidRPr="001D613E">
        <w:rPr>
          <w:rFonts w:cs="Calibri Light"/>
          <w:color w:val="FF0000"/>
          <w:sz w:val="24"/>
          <w:szCs w:val="24"/>
        </w:rPr>
        <w:t xml:space="preserve"> </w:t>
      </w:r>
      <w:r w:rsidRPr="001D613E">
        <w:rPr>
          <w:rFonts w:cs="Calibri Light"/>
          <w:color w:val="000000" w:themeColor="text1"/>
          <w:sz w:val="24"/>
          <w:szCs w:val="24"/>
        </w:rPr>
        <w:t>The hypothesis had been formulated by analogy with other socially marginalized groups and their educational activities. In principle</w:t>
      </w:r>
      <w:r w:rsidR="00F748E7">
        <w:rPr>
          <w:rFonts w:cs="Calibri Light"/>
          <w:color w:val="000000" w:themeColor="text1"/>
          <w:sz w:val="24"/>
          <w:szCs w:val="24"/>
        </w:rPr>
        <w:t>,</w:t>
      </w:r>
      <w:r w:rsidRPr="001D613E">
        <w:rPr>
          <w:rFonts w:cs="Calibri Light"/>
          <w:color w:val="000000" w:themeColor="text1"/>
          <w:sz w:val="24"/>
          <w:szCs w:val="24"/>
        </w:rPr>
        <w:t xml:space="preserve"> they are perceived as educational activities, transmission and creation of knowledge but</w:t>
      </w:r>
      <w:r w:rsidR="00F32714" w:rsidRPr="001D613E">
        <w:rPr>
          <w:rFonts w:cs="Calibri Light"/>
          <w:color w:val="000000" w:themeColor="text1"/>
          <w:sz w:val="24"/>
          <w:szCs w:val="24"/>
        </w:rPr>
        <w:t xml:space="preserve"> </w:t>
      </w:r>
      <w:r w:rsidRPr="001D613E">
        <w:rPr>
          <w:rFonts w:cs="Calibri Light"/>
          <w:color w:val="000000" w:themeColor="text1"/>
          <w:sz w:val="24"/>
          <w:szCs w:val="24"/>
        </w:rPr>
        <w:t>not as an activity empowering</w:t>
      </w:r>
      <w:r w:rsidR="00F32714" w:rsidRPr="001D613E">
        <w:rPr>
          <w:rFonts w:cs="Calibri Light"/>
          <w:color w:val="000000" w:themeColor="text1"/>
          <w:sz w:val="24"/>
          <w:szCs w:val="24"/>
        </w:rPr>
        <w:t xml:space="preserve"> </w:t>
      </w:r>
      <w:r w:rsidRPr="001D613E">
        <w:rPr>
          <w:rFonts w:cs="Calibri Light"/>
          <w:color w:val="000000" w:themeColor="text1"/>
          <w:sz w:val="24"/>
          <w:szCs w:val="24"/>
        </w:rPr>
        <w:t>these social groups, creating bonds with society</w:t>
      </w:r>
      <w:r w:rsidR="00F748E7">
        <w:rPr>
          <w:rFonts w:cs="Calibri Light"/>
          <w:color w:val="000000" w:themeColor="text1"/>
          <w:sz w:val="24"/>
          <w:szCs w:val="24"/>
        </w:rPr>
        <w:t>, inducing new social practices</w:t>
      </w:r>
      <w:r w:rsidRPr="001D613E">
        <w:rPr>
          <w:rFonts w:cs="Calibri Light"/>
          <w:color w:val="000000" w:themeColor="text1"/>
          <w:sz w:val="24"/>
          <w:szCs w:val="24"/>
        </w:rPr>
        <w:t xml:space="preserve">, changing self-perception and position of these groups </w:t>
      </w:r>
      <w:r w:rsidR="001500D8" w:rsidRPr="001D613E">
        <w:rPr>
          <w:rFonts w:cs="Calibri Light"/>
          <w:color w:val="000000" w:themeColor="text1"/>
          <w:sz w:val="24"/>
          <w:szCs w:val="24"/>
        </w:rPr>
        <w:t>i</w:t>
      </w:r>
      <w:r w:rsidRPr="001D613E">
        <w:rPr>
          <w:rFonts w:cs="Calibri Light"/>
          <w:color w:val="000000" w:themeColor="text1"/>
          <w:sz w:val="24"/>
          <w:szCs w:val="24"/>
        </w:rPr>
        <w:t xml:space="preserve">n society. Intergenerational </w:t>
      </w:r>
      <w:r w:rsidR="001500D8" w:rsidRPr="001D613E">
        <w:rPr>
          <w:rFonts w:cs="Calibri Light"/>
          <w:color w:val="000000" w:themeColor="text1"/>
          <w:sz w:val="24"/>
          <w:szCs w:val="24"/>
        </w:rPr>
        <w:t>sporting activities are</w:t>
      </w:r>
      <w:r w:rsidRPr="001D613E">
        <w:rPr>
          <w:rFonts w:cs="Calibri Light"/>
          <w:color w:val="000000" w:themeColor="text1"/>
          <w:sz w:val="24"/>
          <w:szCs w:val="24"/>
        </w:rPr>
        <w:t xml:space="preserve"> supposed to pursue these goals and objectives. It can be deduced that public campaigning will be needed to raise social awareness about the benefits and different aspects of intergenerational sporting activities.</w:t>
      </w:r>
    </w:p>
    <w:p w:rsidR="0071676B" w:rsidRPr="000A26F2" w:rsidRDefault="0071676B" w:rsidP="00A13E14">
      <w:pPr>
        <w:spacing w:line="276" w:lineRule="auto"/>
        <w:jc w:val="both"/>
        <w:rPr>
          <w:rFonts w:cs="Calibri Light"/>
          <w:i/>
          <w:color w:val="000000" w:themeColor="text1"/>
          <w:sz w:val="24"/>
          <w:szCs w:val="24"/>
        </w:rPr>
      </w:pPr>
      <w:r w:rsidRPr="000A26F2">
        <w:rPr>
          <w:rFonts w:cs="Calibri Light"/>
          <w:b/>
          <w:i/>
          <w:color w:val="000000" w:themeColor="text1"/>
          <w:sz w:val="24"/>
          <w:szCs w:val="24"/>
        </w:rPr>
        <w:t>Hypothesis 2</w:t>
      </w:r>
      <w:r w:rsidR="005B1BAA" w:rsidRPr="000A26F2">
        <w:rPr>
          <w:rFonts w:cs="Calibri Light"/>
          <w:b/>
          <w:i/>
          <w:color w:val="000000" w:themeColor="text1"/>
          <w:sz w:val="24"/>
          <w:szCs w:val="24"/>
        </w:rPr>
        <w:t xml:space="preserve"> - </w:t>
      </w:r>
      <w:r w:rsidRPr="000A26F2">
        <w:rPr>
          <w:rFonts w:cs="Calibri Light"/>
          <w:b/>
          <w:i/>
          <w:color w:val="000000" w:themeColor="text1"/>
          <w:sz w:val="24"/>
          <w:szCs w:val="24"/>
        </w:rPr>
        <w:t>In most countries intergenerational sporting activities are considered as impossible due to the gap in the abilities and affinities of different generations</w:t>
      </w:r>
      <w:r w:rsidRPr="000A26F2">
        <w:rPr>
          <w:rFonts w:cs="Calibri Light"/>
          <w:i/>
          <w:color w:val="000000" w:themeColor="text1"/>
          <w:sz w:val="24"/>
          <w:szCs w:val="24"/>
        </w:rPr>
        <w:t xml:space="preserve">. </w:t>
      </w:r>
    </w:p>
    <w:p w:rsidR="005B1BAA" w:rsidRPr="001D613E" w:rsidRDefault="00F04532" w:rsidP="00A13E14">
      <w:pPr>
        <w:spacing w:line="276" w:lineRule="auto"/>
        <w:jc w:val="both"/>
        <w:rPr>
          <w:rFonts w:cs="Calibri Light"/>
          <w:color w:val="000000" w:themeColor="text1"/>
          <w:sz w:val="24"/>
          <w:szCs w:val="24"/>
        </w:rPr>
      </w:pPr>
      <w:r w:rsidRPr="001D613E">
        <w:rPr>
          <w:rFonts w:cs="Calibri Light"/>
          <w:color w:val="000000" w:themeColor="text1"/>
          <w:sz w:val="24"/>
          <w:szCs w:val="24"/>
        </w:rPr>
        <w:t>Hypothesis 2</w:t>
      </w:r>
      <w:r w:rsidRPr="001D613E">
        <w:rPr>
          <w:rFonts w:cs="Calibri Light"/>
          <w:b/>
          <w:color w:val="000000" w:themeColor="text1"/>
          <w:sz w:val="24"/>
          <w:szCs w:val="24"/>
        </w:rPr>
        <w:t xml:space="preserve"> </w:t>
      </w:r>
      <w:r w:rsidR="00F32714" w:rsidRPr="00F748E7">
        <w:rPr>
          <w:rFonts w:cs="Calibri Light"/>
          <w:color w:val="FF0000"/>
          <w:sz w:val="24"/>
          <w:szCs w:val="24"/>
        </w:rPr>
        <w:t>has been</w:t>
      </w:r>
      <w:r w:rsidRPr="00F748E7">
        <w:rPr>
          <w:rFonts w:cs="Calibri Light"/>
          <w:color w:val="FF0000"/>
          <w:sz w:val="24"/>
          <w:szCs w:val="24"/>
        </w:rPr>
        <w:t xml:space="preserve"> rejected</w:t>
      </w:r>
      <w:r w:rsidRPr="001D613E">
        <w:rPr>
          <w:rFonts w:cs="Calibri Light"/>
          <w:color w:val="FF0000"/>
          <w:sz w:val="24"/>
          <w:szCs w:val="24"/>
        </w:rPr>
        <w:t xml:space="preserve"> </w:t>
      </w:r>
      <w:r w:rsidRPr="001D613E">
        <w:rPr>
          <w:rFonts w:cs="Calibri Light"/>
          <w:color w:val="000000" w:themeColor="text1"/>
          <w:sz w:val="24"/>
          <w:szCs w:val="24"/>
        </w:rPr>
        <w:t xml:space="preserve">for the </w:t>
      </w:r>
      <w:r w:rsidR="009960AE" w:rsidRPr="001D613E">
        <w:rPr>
          <w:rFonts w:cs="Calibri Light"/>
          <w:color w:val="000000" w:themeColor="text1"/>
          <w:sz w:val="24"/>
          <w:szCs w:val="24"/>
        </w:rPr>
        <w:t>Sloveni</w:t>
      </w:r>
      <w:r w:rsidR="001500D8" w:rsidRPr="001D613E">
        <w:rPr>
          <w:rFonts w:cs="Calibri Light"/>
          <w:color w:val="000000" w:themeColor="text1"/>
          <w:sz w:val="24"/>
          <w:szCs w:val="24"/>
        </w:rPr>
        <w:t>a</w:t>
      </w:r>
      <w:r w:rsidR="009960AE" w:rsidRPr="001D613E">
        <w:rPr>
          <w:rFonts w:cs="Calibri Light"/>
          <w:color w:val="000000" w:themeColor="text1"/>
          <w:sz w:val="24"/>
          <w:szCs w:val="24"/>
        </w:rPr>
        <w:t xml:space="preserve">n </w:t>
      </w:r>
      <w:r w:rsidRPr="001D613E">
        <w:rPr>
          <w:rFonts w:cs="Calibri Light"/>
          <w:color w:val="000000" w:themeColor="text1"/>
          <w:sz w:val="24"/>
          <w:szCs w:val="24"/>
        </w:rPr>
        <w:t>participants</w:t>
      </w:r>
      <w:r w:rsidR="000A11E3" w:rsidRPr="001D613E">
        <w:rPr>
          <w:rFonts w:cs="Calibri Light"/>
          <w:color w:val="000000" w:themeColor="text1"/>
          <w:sz w:val="24"/>
          <w:szCs w:val="24"/>
        </w:rPr>
        <w:t xml:space="preserve"> argue that</w:t>
      </w:r>
      <w:r w:rsidR="00F32714" w:rsidRPr="001D613E">
        <w:rPr>
          <w:rFonts w:cs="Calibri Light"/>
          <w:color w:val="000000" w:themeColor="text1"/>
          <w:sz w:val="24"/>
          <w:szCs w:val="24"/>
        </w:rPr>
        <w:t xml:space="preserve"> </w:t>
      </w:r>
      <w:r w:rsidR="000A11E3" w:rsidRPr="001D613E">
        <w:rPr>
          <w:rFonts w:cs="Calibri Light"/>
          <w:color w:val="000000" w:themeColor="text1"/>
          <w:sz w:val="24"/>
          <w:szCs w:val="24"/>
        </w:rPr>
        <w:t>the gap in abilities</w:t>
      </w:r>
      <w:r w:rsidR="00F32714" w:rsidRPr="001D613E">
        <w:rPr>
          <w:rFonts w:cs="Calibri Light"/>
          <w:color w:val="000000" w:themeColor="text1"/>
          <w:sz w:val="24"/>
          <w:szCs w:val="24"/>
        </w:rPr>
        <w:t xml:space="preserve"> </w:t>
      </w:r>
      <w:r w:rsidR="000A11E3" w:rsidRPr="001D613E">
        <w:rPr>
          <w:rFonts w:cs="Calibri Light"/>
          <w:color w:val="000000" w:themeColor="text1"/>
          <w:sz w:val="24"/>
          <w:szCs w:val="24"/>
        </w:rPr>
        <w:t>of younger and older generat</w:t>
      </w:r>
      <w:r w:rsidR="00F748E7">
        <w:rPr>
          <w:rFonts w:cs="Calibri Light"/>
          <w:color w:val="000000" w:themeColor="text1"/>
          <w:sz w:val="24"/>
          <w:szCs w:val="24"/>
        </w:rPr>
        <w:t>ions can be breached by taking i</w:t>
      </w:r>
      <w:r w:rsidR="000A11E3" w:rsidRPr="001D613E">
        <w:rPr>
          <w:rFonts w:cs="Calibri Light"/>
          <w:color w:val="000000" w:themeColor="text1"/>
          <w:sz w:val="24"/>
          <w:szCs w:val="24"/>
        </w:rPr>
        <w:t xml:space="preserve">nto account overlapping sporting affinities and choosing mostly endurance sports like hiking, </w:t>
      </w:r>
      <w:r w:rsidR="00F963F1" w:rsidRPr="001D613E">
        <w:rPr>
          <w:rFonts w:cs="Calibri Light"/>
          <w:color w:val="000000" w:themeColor="text1"/>
          <w:sz w:val="24"/>
          <w:szCs w:val="24"/>
        </w:rPr>
        <w:t>tracking</w:t>
      </w:r>
      <w:r w:rsidR="000A11E3" w:rsidRPr="001D613E">
        <w:rPr>
          <w:rFonts w:cs="Calibri Light"/>
          <w:color w:val="000000" w:themeColor="text1"/>
          <w:sz w:val="24"/>
          <w:szCs w:val="24"/>
        </w:rPr>
        <w:t xml:space="preserve">, swimming, </w:t>
      </w:r>
      <w:r w:rsidR="00F748E7">
        <w:rPr>
          <w:rFonts w:cs="Calibri Light"/>
          <w:color w:val="000000" w:themeColor="text1"/>
          <w:sz w:val="24"/>
          <w:szCs w:val="24"/>
        </w:rPr>
        <w:t>cycling.</w:t>
      </w:r>
    </w:p>
    <w:p w:rsidR="0071676B" w:rsidRPr="000A26F2" w:rsidRDefault="0071676B" w:rsidP="00A13E14">
      <w:pPr>
        <w:spacing w:line="276" w:lineRule="auto"/>
        <w:jc w:val="both"/>
        <w:rPr>
          <w:rFonts w:cs="Calibri Light"/>
          <w:i/>
          <w:color w:val="000000" w:themeColor="text1"/>
          <w:sz w:val="24"/>
          <w:szCs w:val="24"/>
        </w:rPr>
      </w:pPr>
      <w:r w:rsidRPr="000A26F2">
        <w:rPr>
          <w:rFonts w:cs="Calibri Light"/>
          <w:b/>
          <w:i/>
          <w:color w:val="000000" w:themeColor="text1"/>
          <w:sz w:val="24"/>
          <w:szCs w:val="24"/>
        </w:rPr>
        <w:t>Hypothesis 3</w:t>
      </w:r>
      <w:r w:rsidR="005B1BAA" w:rsidRPr="000A26F2">
        <w:rPr>
          <w:rFonts w:cs="Calibri Light"/>
          <w:b/>
          <w:i/>
          <w:color w:val="000000" w:themeColor="text1"/>
          <w:sz w:val="24"/>
          <w:szCs w:val="24"/>
        </w:rPr>
        <w:t xml:space="preserve"> - </w:t>
      </w:r>
      <w:r w:rsidRPr="000A26F2">
        <w:rPr>
          <w:rFonts w:cs="Calibri Light"/>
          <w:b/>
          <w:i/>
          <w:color w:val="000000" w:themeColor="text1"/>
          <w:sz w:val="24"/>
          <w:szCs w:val="24"/>
        </w:rPr>
        <w:t>Younger and older generations have mostly been influenced by an interaction of different factors impacting their involvement in sports through life</w:t>
      </w:r>
      <w:r w:rsidRPr="000A26F2">
        <w:rPr>
          <w:rFonts w:cs="Calibri Light"/>
          <w:i/>
          <w:color w:val="000000" w:themeColor="text1"/>
          <w:sz w:val="24"/>
          <w:szCs w:val="24"/>
        </w:rPr>
        <w:t>.</w:t>
      </w:r>
    </w:p>
    <w:p w:rsidR="002B175F" w:rsidRPr="001D613E" w:rsidRDefault="00F963F1" w:rsidP="00A13E14">
      <w:pPr>
        <w:spacing w:line="276" w:lineRule="auto"/>
        <w:jc w:val="both"/>
        <w:rPr>
          <w:rFonts w:cs="Calibri Light"/>
          <w:color w:val="000000" w:themeColor="text1"/>
          <w:sz w:val="24"/>
          <w:szCs w:val="24"/>
        </w:rPr>
      </w:pPr>
      <w:r w:rsidRPr="001D613E">
        <w:rPr>
          <w:rFonts w:cs="Calibri Light"/>
          <w:color w:val="000000" w:themeColor="text1"/>
          <w:sz w:val="24"/>
          <w:szCs w:val="24"/>
        </w:rPr>
        <w:t xml:space="preserve">When </w:t>
      </w:r>
      <w:r w:rsidR="00F748E7">
        <w:rPr>
          <w:rFonts w:cs="Calibri Light"/>
          <w:color w:val="000000" w:themeColor="text1"/>
          <w:sz w:val="24"/>
          <w:szCs w:val="24"/>
        </w:rPr>
        <w:t>today’s older people in Slovenia were young, they mostly had a lot o</w:t>
      </w:r>
      <w:r w:rsidRPr="001D613E">
        <w:rPr>
          <w:rFonts w:cs="Calibri Light"/>
          <w:color w:val="000000" w:themeColor="text1"/>
          <w:sz w:val="24"/>
          <w:szCs w:val="24"/>
        </w:rPr>
        <w:t>f freedom to cho</w:t>
      </w:r>
      <w:r w:rsidR="00F748E7">
        <w:rPr>
          <w:rFonts w:cs="Calibri Light"/>
          <w:color w:val="000000" w:themeColor="text1"/>
          <w:sz w:val="24"/>
          <w:szCs w:val="24"/>
        </w:rPr>
        <w:t>o</w:t>
      </w:r>
      <w:r w:rsidRPr="001D613E">
        <w:rPr>
          <w:rFonts w:cs="Calibri Light"/>
          <w:color w:val="000000" w:themeColor="text1"/>
          <w:sz w:val="24"/>
          <w:szCs w:val="24"/>
        </w:rPr>
        <w:t xml:space="preserve">se any </w:t>
      </w:r>
      <w:r w:rsidR="002B175F" w:rsidRPr="001D613E">
        <w:rPr>
          <w:rFonts w:cs="Calibri Light"/>
          <w:color w:val="000000" w:themeColor="text1"/>
          <w:sz w:val="24"/>
          <w:szCs w:val="24"/>
        </w:rPr>
        <w:t>sporting activity on their own.</w:t>
      </w:r>
      <w:r w:rsidR="0020103D" w:rsidRPr="001D613E">
        <w:rPr>
          <w:rFonts w:cs="Calibri Light"/>
          <w:color w:val="000000" w:themeColor="text1"/>
          <w:sz w:val="24"/>
          <w:szCs w:val="24"/>
        </w:rPr>
        <w:t xml:space="preserve"> </w:t>
      </w:r>
      <w:r w:rsidR="002B175F" w:rsidRPr="001D613E">
        <w:rPr>
          <w:rFonts w:cs="Calibri Light"/>
          <w:color w:val="000000" w:themeColor="text1"/>
          <w:sz w:val="24"/>
          <w:szCs w:val="24"/>
        </w:rPr>
        <w:t xml:space="preserve">Their choice was often motivated </w:t>
      </w:r>
      <w:r w:rsidR="0020103D" w:rsidRPr="001D613E">
        <w:rPr>
          <w:rFonts w:cs="Calibri Light"/>
          <w:color w:val="000000" w:themeColor="text1"/>
          <w:sz w:val="24"/>
          <w:szCs w:val="24"/>
        </w:rPr>
        <w:t>under</w:t>
      </w:r>
      <w:r w:rsidR="002B175F" w:rsidRPr="001D613E">
        <w:rPr>
          <w:rFonts w:cs="Calibri Light"/>
          <w:color w:val="000000" w:themeColor="text1"/>
          <w:sz w:val="24"/>
          <w:szCs w:val="24"/>
        </w:rPr>
        <w:t xml:space="preserve"> the influence of their physical </w:t>
      </w:r>
      <w:r w:rsidR="0020103D" w:rsidRPr="001D613E">
        <w:rPr>
          <w:rFonts w:cs="Calibri Light"/>
          <w:color w:val="000000" w:themeColor="text1"/>
          <w:sz w:val="24"/>
          <w:szCs w:val="24"/>
        </w:rPr>
        <w:t>environment</w:t>
      </w:r>
      <w:r w:rsidR="002B175F" w:rsidRPr="001D613E">
        <w:rPr>
          <w:rFonts w:cs="Calibri Light"/>
          <w:color w:val="000000" w:themeColor="text1"/>
          <w:sz w:val="24"/>
          <w:szCs w:val="24"/>
        </w:rPr>
        <w:t xml:space="preserve">, their peers, the school, sporting clubs in </w:t>
      </w:r>
      <w:r w:rsidR="0020103D" w:rsidRPr="001D613E">
        <w:rPr>
          <w:rFonts w:cs="Calibri Light"/>
          <w:color w:val="000000" w:themeColor="text1"/>
          <w:sz w:val="24"/>
          <w:szCs w:val="24"/>
        </w:rPr>
        <w:t>vicinity</w:t>
      </w:r>
      <w:r w:rsidR="00F748E7">
        <w:rPr>
          <w:rFonts w:cs="Calibri Light"/>
          <w:color w:val="000000" w:themeColor="text1"/>
          <w:sz w:val="24"/>
          <w:szCs w:val="24"/>
        </w:rPr>
        <w:t>.</w:t>
      </w:r>
      <w:r w:rsidR="00F32714" w:rsidRPr="001D613E">
        <w:rPr>
          <w:rFonts w:cs="Calibri Light"/>
          <w:color w:val="000000" w:themeColor="text1"/>
          <w:sz w:val="24"/>
          <w:szCs w:val="24"/>
        </w:rPr>
        <w:t xml:space="preserve"> </w:t>
      </w:r>
      <w:r w:rsidR="002B175F" w:rsidRPr="001D613E">
        <w:rPr>
          <w:rFonts w:cs="Calibri Light"/>
          <w:color w:val="000000" w:themeColor="text1"/>
          <w:sz w:val="24"/>
          <w:szCs w:val="24"/>
        </w:rPr>
        <w:t>They</w:t>
      </w:r>
      <w:r w:rsidR="00F748E7">
        <w:rPr>
          <w:rFonts w:cs="Calibri Light"/>
          <w:color w:val="000000" w:themeColor="text1"/>
          <w:sz w:val="24"/>
          <w:szCs w:val="24"/>
        </w:rPr>
        <w:t xml:space="preserve"> went from one sport to another.</w:t>
      </w:r>
    </w:p>
    <w:p w:rsidR="00F963F1" w:rsidRPr="001D613E" w:rsidRDefault="002B175F" w:rsidP="00A13E14">
      <w:pPr>
        <w:spacing w:line="276" w:lineRule="auto"/>
        <w:ind w:left="720"/>
        <w:jc w:val="both"/>
        <w:rPr>
          <w:rFonts w:cs="Calibri Light"/>
          <w:color w:val="000000" w:themeColor="text1"/>
          <w:sz w:val="24"/>
          <w:szCs w:val="24"/>
        </w:rPr>
      </w:pPr>
      <w:r w:rsidRPr="001D613E">
        <w:rPr>
          <w:rFonts w:cs="Calibri Light"/>
          <w:color w:val="000000" w:themeColor="text1"/>
          <w:sz w:val="24"/>
          <w:szCs w:val="24"/>
        </w:rPr>
        <w:t>“One sport lead to another and still another. I did not have to ask for permission my parents I only said I would like to enrol in. this and that activity or course.”</w:t>
      </w:r>
    </w:p>
    <w:p w:rsidR="00F963F1" w:rsidRPr="001D613E" w:rsidRDefault="002B175F" w:rsidP="00A13E14">
      <w:pPr>
        <w:spacing w:line="276" w:lineRule="auto"/>
        <w:ind w:left="720"/>
        <w:jc w:val="both"/>
        <w:rPr>
          <w:rFonts w:cs="Calibri Light"/>
          <w:color w:val="000000" w:themeColor="text1"/>
          <w:sz w:val="24"/>
          <w:szCs w:val="24"/>
        </w:rPr>
      </w:pPr>
      <w:r w:rsidRPr="001D613E">
        <w:rPr>
          <w:rFonts w:cs="Calibri Light"/>
          <w:color w:val="000000" w:themeColor="text1"/>
          <w:sz w:val="24"/>
          <w:szCs w:val="24"/>
        </w:rPr>
        <w:t>“The activities were accessible</w:t>
      </w:r>
      <w:r w:rsidR="00F32714" w:rsidRPr="001D613E">
        <w:rPr>
          <w:rFonts w:cs="Calibri Light"/>
          <w:color w:val="000000" w:themeColor="text1"/>
          <w:sz w:val="24"/>
          <w:szCs w:val="24"/>
        </w:rPr>
        <w:t xml:space="preserve"> </w:t>
      </w:r>
      <w:r w:rsidRPr="001D613E">
        <w:rPr>
          <w:rFonts w:cs="Calibri Light"/>
          <w:color w:val="000000" w:themeColor="text1"/>
          <w:sz w:val="24"/>
          <w:szCs w:val="24"/>
        </w:rPr>
        <w:t>for a moderate</w:t>
      </w:r>
      <w:r w:rsidR="00F748E7">
        <w:rPr>
          <w:rFonts w:cs="Calibri Light"/>
          <w:color w:val="000000" w:themeColor="text1"/>
          <w:sz w:val="24"/>
          <w:szCs w:val="24"/>
        </w:rPr>
        <w:t xml:space="preserve"> fee” and sporting club </w:t>
      </w:r>
      <w:proofErr w:type="spellStart"/>
      <w:r w:rsidR="00F748E7">
        <w:rPr>
          <w:rFonts w:cs="Calibri Light"/>
          <w:color w:val="000000" w:themeColor="text1"/>
          <w:sz w:val="24"/>
          <w:szCs w:val="24"/>
        </w:rPr>
        <w:t>Partiza</w:t>
      </w:r>
      <w:r w:rsidRPr="001D613E">
        <w:rPr>
          <w:rFonts w:cs="Calibri Light"/>
          <w:color w:val="000000" w:themeColor="text1"/>
          <w:sz w:val="24"/>
          <w:szCs w:val="24"/>
        </w:rPr>
        <w:t>n</w:t>
      </w:r>
      <w:proofErr w:type="spellEnd"/>
      <w:r w:rsidRPr="001D613E">
        <w:rPr>
          <w:rFonts w:cs="Calibri Light"/>
          <w:color w:val="000000" w:themeColor="text1"/>
          <w:sz w:val="24"/>
          <w:szCs w:val="24"/>
        </w:rPr>
        <w:t xml:space="preserve"> was not far</w:t>
      </w:r>
      <w:r w:rsidR="00F32714" w:rsidRPr="001D613E">
        <w:rPr>
          <w:rFonts w:cs="Calibri Light"/>
          <w:color w:val="000000" w:themeColor="text1"/>
          <w:sz w:val="24"/>
          <w:szCs w:val="24"/>
        </w:rPr>
        <w:t xml:space="preserve"> </w:t>
      </w:r>
      <w:r w:rsidRPr="001D613E">
        <w:rPr>
          <w:rFonts w:cs="Calibri Light"/>
          <w:color w:val="000000" w:themeColor="text1"/>
          <w:sz w:val="24"/>
          <w:szCs w:val="24"/>
        </w:rPr>
        <w:t>away.</w:t>
      </w:r>
      <w:r w:rsidR="00F748E7">
        <w:rPr>
          <w:rFonts w:cs="Calibri Light"/>
          <w:color w:val="000000" w:themeColor="text1"/>
          <w:sz w:val="24"/>
          <w:szCs w:val="24"/>
        </w:rPr>
        <w:t>”</w:t>
      </w:r>
    </w:p>
    <w:p w:rsidR="00597947" w:rsidRPr="001D613E" w:rsidRDefault="00597947" w:rsidP="00A13E14">
      <w:pPr>
        <w:spacing w:line="276" w:lineRule="auto"/>
        <w:ind w:left="720" w:firstLine="20"/>
        <w:jc w:val="both"/>
        <w:rPr>
          <w:rFonts w:cs="Calibri Light"/>
          <w:color w:val="000000" w:themeColor="text1"/>
          <w:sz w:val="24"/>
          <w:szCs w:val="24"/>
        </w:rPr>
      </w:pPr>
      <w:r w:rsidRPr="001D613E">
        <w:rPr>
          <w:rFonts w:cs="Calibri Light"/>
          <w:color w:val="000000" w:themeColor="text1"/>
          <w:sz w:val="24"/>
          <w:szCs w:val="24"/>
        </w:rPr>
        <w:t>“We enjoyed a lot of freedom and found playgrounds everywhere… We went skiing on the hill behind our house, we p</w:t>
      </w:r>
      <w:r w:rsidR="0020103D" w:rsidRPr="001D613E">
        <w:rPr>
          <w:rFonts w:cs="Calibri Light"/>
          <w:color w:val="000000" w:themeColor="text1"/>
          <w:sz w:val="24"/>
          <w:szCs w:val="24"/>
        </w:rPr>
        <w:t>l</w:t>
      </w:r>
      <w:r w:rsidRPr="001D613E">
        <w:rPr>
          <w:rFonts w:cs="Calibri Light"/>
          <w:color w:val="000000" w:themeColor="text1"/>
          <w:sz w:val="24"/>
          <w:szCs w:val="24"/>
        </w:rPr>
        <w:t>ayed in the streets, there was no supervision on the side of the adults.”</w:t>
      </w:r>
    </w:p>
    <w:p w:rsidR="00597947" w:rsidRPr="001D613E" w:rsidRDefault="00597947" w:rsidP="00A13E14">
      <w:pPr>
        <w:spacing w:line="276" w:lineRule="auto"/>
        <w:jc w:val="both"/>
        <w:rPr>
          <w:rFonts w:cs="Calibri Light"/>
          <w:color w:val="000000" w:themeColor="text1"/>
          <w:sz w:val="24"/>
          <w:szCs w:val="24"/>
        </w:rPr>
      </w:pPr>
      <w:r w:rsidRPr="001D613E">
        <w:rPr>
          <w:rFonts w:cs="Calibri Light"/>
          <w:color w:val="000000" w:themeColor="text1"/>
          <w:sz w:val="24"/>
          <w:szCs w:val="24"/>
        </w:rPr>
        <w:t>Today’s young generations are often encouraged by their parents of h</w:t>
      </w:r>
      <w:r w:rsidR="00F04A27" w:rsidRPr="001D613E">
        <w:rPr>
          <w:rFonts w:cs="Calibri Light"/>
          <w:color w:val="000000" w:themeColor="text1"/>
          <w:sz w:val="24"/>
          <w:szCs w:val="24"/>
        </w:rPr>
        <w:t>i</w:t>
      </w:r>
      <w:r w:rsidRPr="001D613E">
        <w:rPr>
          <w:rFonts w:cs="Calibri Light"/>
          <w:color w:val="000000" w:themeColor="text1"/>
          <w:sz w:val="24"/>
          <w:szCs w:val="24"/>
        </w:rPr>
        <w:t>gher social status and education. Like other activities</w:t>
      </w:r>
      <w:r w:rsidR="00F748E7">
        <w:rPr>
          <w:rFonts w:cs="Calibri Light"/>
          <w:color w:val="000000" w:themeColor="text1"/>
          <w:sz w:val="24"/>
          <w:szCs w:val="24"/>
        </w:rPr>
        <w:t>,</w:t>
      </w:r>
      <w:r w:rsidRPr="001D613E">
        <w:rPr>
          <w:rFonts w:cs="Calibri Light"/>
          <w:color w:val="000000" w:themeColor="text1"/>
          <w:sz w:val="24"/>
          <w:szCs w:val="24"/>
        </w:rPr>
        <w:t xml:space="preserve"> sporting activities are a part of parents’ shaping the l</w:t>
      </w:r>
      <w:r w:rsidR="00F748E7">
        <w:rPr>
          <w:rFonts w:cs="Calibri Light"/>
          <w:color w:val="000000" w:themeColor="text1"/>
          <w:sz w:val="24"/>
          <w:szCs w:val="24"/>
        </w:rPr>
        <w:t xml:space="preserve">ife of their children and are a </w:t>
      </w:r>
      <w:r w:rsidRPr="001D613E">
        <w:rPr>
          <w:rFonts w:cs="Calibri Light"/>
          <w:color w:val="000000" w:themeColor="text1"/>
          <w:sz w:val="24"/>
          <w:szCs w:val="24"/>
        </w:rPr>
        <w:t xml:space="preserve">part of the pursuit </w:t>
      </w:r>
      <w:r w:rsidR="00F748E7">
        <w:rPr>
          <w:rFonts w:cs="Calibri Light"/>
          <w:color w:val="000000" w:themeColor="text1"/>
          <w:sz w:val="24"/>
          <w:szCs w:val="24"/>
        </w:rPr>
        <w:t xml:space="preserve">of </w:t>
      </w:r>
      <w:r w:rsidRPr="001D613E">
        <w:rPr>
          <w:rFonts w:cs="Calibri Light"/>
          <w:color w:val="000000" w:themeColor="text1"/>
          <w:sz w:val="24"/>
          <w:szCs w:val="24"/>
        </w:rPr>
        <w:t>social success. Young people are often encourage</w:t>
      </w:r>
      <w:r w:rsidR="00F748E7">
        <w:rPr>
          <w:rFonts w:cs="Calibri Light"/>
          <w:color w:val="000000" w:themeColor="text1"/>
          <w:sz w:val="24"/>
          <w:szCs w:val="24"/>
        </w:rPr>
        <w:t>d</w:t>
      </w:r>
      <w:r w:rsidRPr="001D613E">
        <w:rPr>
          <w:rFonts w:cs="Calibri Light"/>
          <w:color w:val="000000" w:themeColor="text1"/>
          <w:sz w:val="24"/>
          <w:szCs w:val="24"/>
        </w:rPr>
        <w:t xml:space="preserve"> to become professional sportsmen and sportswomen.</w:t>
      </w:r>
    </w:p>
    <w:p w:rsidR="00597947" w:rsidRPr="001D613E" w:rsidRDefault="00597947" w:rsidP="00A13E14">
      <w:pPr>
        <w:spacing w:line="276" w:lineRule="auto"/>
        <w:jc w:val="both"/>
        <w:rPr>
          <w:rFonts w:cs="Calibri Light"/>
          <w:color w:val="000000" w:themeColor="text1"/>
          <w:sz w:val="24"/>
          <w:szCs w:val="24"/>
        </w:rPr>
      </w:pPr>
      <w:r w:rsidRPr="00F748E7">
        <w:rPr>
          <w:rFonts w:cs="Calibri Light"/>
          <w:color w:val="000000" w:themeColor="text1"/>
          <w:sz w:val="24"/>
          <w:szCs w:val="24"/>
        </w:rPr>
        <w:t>Older and younger generations have mostly been influenced by an interaction of different factors impacting their involvement in sports through life,</w:t>
      </w:r>
      <w:r w:rsidRPr="001D613E">
        <w:rPr>
          <w:rFonts w:cs="Calibri Light"/>
          <w:color w:val="000000" w:themeColor="text1"/>
          <w:sz w:val="24"/>
          <w:szCs w:val="24"/>
        </w:rPr>
        <w:t xml:space="preserve"> physical and social </w:t>
      </w:r>
      <w:r w:rsidR="0020103D" w:rsidRPr="001D613E">
        <w:rPr>
          <w:rFonts w:cs="Calibri Light"/>
          <w:color w:val="000000" w:themeColor="text1"/>
          <w:sz w:val="24"/>
          <w:szCs w:val="24"/>
        </w:rPr>
        <w:t>environment</w:t>
      </w:r>
      <w:r w:rsidR="00F748E7">
        <w:rPr>
          <w:rFonts w:cs="Calibri Light"/>
          <w:color w:val="000000" w:themeColor="text1"/>
          <w:sz w:val="24"/>
          <w:szCs w:val="24"/>
        </w:rPr>
        <w:t>, in Slovenia,</w:t>
      </w:r>
      <w:r w:rsidRPr="001D613E">
        <w:rPr>
          <w:rFonts w:cs="Calibri Light"/>
          <w:color w:val="000000" w:themeColor="text1"/>
          <w:sz w:val="24"/>
          <w:szCs w:val="24"/>
        </w:rPr>
        <w:t xml:space="preserve"> also political and community context in the past.</w:t>
      </w:r>
    </w:p>
    <w:p w:rsidR="00597947" w:rsidRPr="001D613E" w:rsidRDefault="00597947" w:rsidP="00A13E14">
      <w:pPr>
        <w:spacing w:line="276" w:lineRule="auto"/>
        <w:ind w:left="720"/>
        <w:jc w:val="both"/>
        <w:rPr>
          <w:rFonts w:cs="Calibri Light"/>
          <w:color w:val="000000" w:themeColor="text1"/>
          <w:sz w:val="24"/>
          <w:szCs w:val="24"/>
        </w:rPr>
      </w:pPr>
      <w:r w:rsidRPr="001D613E">
        <w:rPr>
          <w:rFonts w:cs="Calibri Light"/>
          <w:color w:val="000000" w:themeColor="text1"/>
          <w:sz w:val="24"/>
          <w:szCs w:val="24"/>
        </w:rPr>
        <w:t xml:space="preserve">“The greatest honour was to be chosen to </w:t>
      </w:r>
      <w:r w:rsidR="00F04A27" w:rsidRPr="001D613E">
        <w:rPr>
          <w:rFonts w:cs="Calibri Light"/>
          <w:color w:val="000000" w:themeColor="text1"/>
          <w:sz w:val="24"/>
          <w:szCs w:val="24"/>
        </w:rPr>
        <w:t>carry</w:t>
      </w:r>
      <w:r w:rsidR="00F748E7">
        <w:rPr>
          <w:rFonts w:cs="Calibri Light"/>
          <w:color w:val="000000" w:themeColor="text1"/>
          <w:sz w:val="24"/>
          <w:szCs w:val="24"/>
        </w:rPr>
        <w:t xml:space="preserve"> relay</w:t>
      </w:r>
      <w:r w:rsidRPr="001D613E">
        <w:rPr>
          <w:rFonts w:cs="Calibri Light"/>
          <w:color w:val="000000" w:themeColor="text1"/>
          <w:sz w:val="24"/>
          <w:szCs w:val="24"/>
        </w:rPr>
        <w:t xml:space="preserve"> toward the President of the State to congratulate him for his birthday</w:t>
      </w:r>
      <w:r w:rsidR="00F04A27" w:rsidRPr="001D613E">
        <w:rPr>
          <w:rFonts w:cs="Calibri Light"/>
          <w:color w:val="000000" w:themeColor="text1"/>
          <w:sz w:val="24"/>
          <w:szCs w:val="24"/>
        </w:rPr>
        <w:t xml:space="preserve">. The </w:t>
      </w:r>
      <w:r w:rsidR="0020103D" w:rsidRPr="001D613E">
        <w:rPr>
          <w:rFonts w:cs="Calibri Light"/>
          <w:color w:val="000000" w:themeColor="text1"/>
          <w:sz w:val="24"/>
          <w:szCs w:val="24"/>
        </w:rPr>
        <w:t>celebration</w:t>
      </w:r>
      <w:r w:rsidR="00F748E7">
        <w:rPr>
          <w:rFonts w:cs="Calibri Light"/>
          <w:color w:val="000000" w:themeColor="text1"/>
          <w:sz w:val="24"/>
          <w:szCs w:val="24"/>
        </w:rPr>
        <w:t xml:space="preserve"> was</w:t>
      </w:r>
      <w:r w:rsidR="00F04A27" w:rsidRPr="001D613E">
        <w:rPr>
          <w:rFonts w:cs="Calibri Light"/>
          <w:color w:val="000000" w:themeColor="text1"/>
          <w:sz w:val="24"/>
          <w:szCs w:val="24"/>
        </w:rPr>
        <w:t xml:space="preserve"> also </w:t>
      </w:r>
      <w:r w:rsidRPr="001D613E">
        <w:rPr>
          <w:rFonts w:cs="Calibri Light"/>
          <w:color w:val="000000" w:themeColor="text1"/>
          <w:sz w:val="24"/>
          <w:szCs w:val="24"/>
        </w:rPr>
        <w:t>turned into a Festival of Youth.</w:t>
      </w:r>
      <w:r w:rsidR="00F748E7">
        <w:rPr>
          <w:rFonts w:cs="Calibri Light"/>
          <w:color w:val="000000" w:themeColor="text1"/>
          <w:sz w:val="24"/>
          <w:szCs w:val="24"/>
        </w:rPr>
        <w:t>”</w:t>
      </w:r>
    </w:p>
    <w:p w:rsidR="00F963F1" w:rsidRPr="001D613E" w:rsidRDefault="00F04A27" w:rsidP="00A13E14">
      <w:pPr>
        <w:spacing w:line="276" w:lineRule="auto"/>
        <w:jc w:val="both"/>
        <w:rPr>
          <w:rFonts w:cs="Calibri Light"/>
          <w:color w:val="000000" w:themeColor="text1"/>
          <w:sz w:val="24"/>
          <w:szCs w:val="24"/>
        </w:rPr>
      </w:pPr>
      <w:r w:rsidRPr="001D613E">
        <w:rPr>
          <w:rFonts w:cs="Calibri Light"/>
          <w:color w:val="000000" w:themeColor="text1"/>
          <w:sz w:val="24"/>
          <w:szCs w:val="24"/>
        </w:rPr>
        <w:t>Older and younger people</w:t>
      </w:r>
      <w:r w:rsidR="00F32714" w:rsidRPr="001D613E">
        <w:rPr>
          <w:rFonts w:cs="Calibri Light"/>
          <w:color w:val="000000" w:themeColor="text1"/>
          <w:sz w:val="24"/>
          <w:szCs w:val="24"/>
        </w:rPr>
        <w:t xml:space="preserve"> </w:t>
      </w:r>
      <w:r w:rsidRPr="001D613E">
        <w:rPr>
          <w:rFonts w:cs="Calibri Light"/>
          <w:color w:val="000000" w:themeColor="text1"/>
          <w:sz w:val="24"/>
          <w:szCs w:val="24"/>
        </w:rPr>
        <w:t>adopt an</w:t>
      </w:r>
      <w:r w:rsidR="00F748E7">
        <w:rPr>
          <w:rFonts w:cs="Calibri Light"/>
          <w:color w:val="000000" w:themeColor="text1"/>
          <w:sz w:val="24"/>
          <w:szCs w:val="24"/>
        </w:rPr>
        <w:t xml:space="preserve"> activity or drop it following on r</w:t>
      </w:r>
      <w:r w:rsidRPr="001D613E">
        <w:rPr>
          <w:rFonts w:cs="Calibri Light"/>
          <w:color w:val="000000" w:themeColor="text1"/>
          <w:sz w:val="24"/>
          <w:szCs w:val="24"/>
        </w:rPr>
        <w:t>elation to life transitions, changing of primary to secondary</w:t>
      </w:r>
      <w:r w:rsidR="00F748E7">
        <w:rPr>
          <w:rFonts w:cs="Calibri Light"/>
          <w:color w:val="000000" w:themeColor="text1"/>
          <w:sz w:val="24"/>
          <w:szCs w:val="24"/>
        </w:rPr>
        <w:t>, socialisation (</w:t>
      </w:r>
      <w:r w:rsidRPr="001D613E">
        <w:rPr>
          <w:rFonts w:cs="Calibri Light"/>
          <w:color w:val="000000" w:themeColor="text1"/>
          <w:sz w:val="24"/>
          <w:szCs w:val="24"/>
        </w:rPr>
        <w:t xml:space="preserve">for </w:t>
      </w:r>
      <w:r w:rsidR="0020103D" w:rsidRPr="001D613E">
        <w:rPr>
          <w:rFonts w:cs="Calibri Light"/>
          <w:color w:val="000000" w:themeColor="text1"/>
          <w:sz w:val="24"/>
          <w:szCs w:val="24"/>
        </w:rPr>
        <w:t>young</w:t>
      </w:r>
      <w:r w:rsidRPr="001D613E">
        <w:rPr>
          <w:rFonts w:cs="Calibri Light"/>
          <w:color w:val="000000" w:themeColor="text1"/>
          <w:sz w:val="24"/>
          <w:szCs w:val="24"/>
        </w:rPr>
        <w:t xml:space="preserve"> peop</w:t>
      </w:r>
      <w:r w:rsidR="00F748E7">
        <w:rPr>
          <w:rFonts w:cs="Calibri Light"/>
          <w:color w:val="000000" w:themeColor="text1"/>
          <w:sz w:val="24"/>
          <w:szCs w:val="24"/>
        </w:rPr>
        <w:t>l</w:t>
      </w:r>
      <w:r w:rsidRPr="001D613E">
        <w:rPr>
          <w:rFonts w:cs="Calibri Light"/>
          <w:color w:val="000000" w:themeColor="text1"/>
          <w:sz w:val="24"/>
          <w:szCs w:val="24"/>
        </w:rPr>
        <w:t>e)</w:t>
      </w:r>
      <w:r w:rsidR="00F748E7">
        <w:rPr>
          <w:rFonts w:cs="Calibri Light"/>
          <w:color w:val="000000" w:themeColor="text1"/>
          <w:sz w:val="24"/>
          <w:szCs w:val="24"/>
        </w:rPr>
        <w:t>.</w:t>
      </w:r>
    </w:p>
    <w:p w:rsidR="005B1BAA" w:rsidRPr="000A26F2" w:rsidRDefault="0071676B" w:rsidP="00A13E14">
      <w:pPr>
        <w:spacing w:line="276" w:lineRule="auto"/>
        <w:jc w:val="both"/>
        <w:rPr>
          <w:rFonts w:cs="Calibri Light"/>
          <w:i/>
          <w:color w:val="000000" w:themeColor="text1"/>
          <w:sz w:val="24"/>
          <w:szCs w:val="24"/>
        </w:rPr>
      </w:pPr>
      <w:r w:rsidRPr="000A26F2">
        <w:rPr>
          <w:rFonts w:cs="Calibri Light"/>
          <w:b/>
          <w:i/>
          <w:color w:val="000000" w:themeColor="text1"/>
          <w:sz w:val="24"/>
          <w:szCs w:val="24"/>
        </w:rPr>
        <w:t>Hypothesis 4</w:t>
      </w:r>
      <w:r w:rsidR="005B1BAA" w:rsidRPr="000A26F2">
        <w:rPr>
          <w:rFonts w:cs="Calibri Light"/>
          <w:b/>
          <w:i/>
          <w:color w:val="000000" w:themeColor="text1"/>
          <w:sz w:val="24"/>
          <w:szCs w:val="24"/>
        </w:rPr>
        <w:t xml:space="preserve"> - </w:t>
      </w:r>
      <w:r w:rsidRPr="000A26F2">
        <w:rPr>
          <w:rFonts w:cs="Calibri Light"/>
          <w:b/>
          <w:i/>
          <w:color w:val="000000" w:themeColor="text1"/>
          <w:sz w:val="24"/>
          <w:szCs w:val="24"/>
        </w:rPr>
        <w:t>Younger and older generations have psycho-social needs that motivate them to be involved in sports</w:t>
      </w:r>
      <w:r w:rsidRPr="000A26F2">
        <w:rPr>
          <w:rFonts w:cs="Calibri Light"/>
          <w:i/>
          <w:color w:val="000000" w:themeColor="text1"/>
          <w:sz w:val="24"/>
          <w:szCs w:val="24"/>
        </w:rPr>
        <w:t>.</w:t>
      </w:r>
    </w:p>
    <w:p w:rsidR="005B1BAA" w:rsidRPr="001D613E" w:rsidRDefault="00902E3D" w:rsidP="00A13E14">
      <w:pPr>
        <w:spacing w:line="276" w:lineRule="auto"/>
        <w:jc w:val="both"/>
        <w:rPr>
          <w:rFonts w:cs="Calibri Light"/>
          <w:color w:val="000000" w:themeColor="text1"/>
          <w:sz w:val="24"/>
          <w:szCs w:val="24"/>
        </w:rPr>
      </w:pPr>
      <w:r w:rsidRPr="001D613E">
        <w:rPr>
          <w:rFonts w:cs="Calibri Light"/>
          <w:color w:val="000000" w:themeColor="text1"/>
          <w:sz w:val="24"/>
          <w:szCs w:val="24"/>
        </w:rPr>
        <w:t xml:space="preserve">Hypothesis 4 </w:t>
      </w:r>
      <w:r w:rsidR="00F32714" w:rsidRPr="00F748E7">
        <w:rPr>
          <w:rFonts w:cs="Calibri Light"/>
          <w:color w:val="FF0000"/>
          <w:sz w:val="24"/>
          <w:szCs w:val="24"/>
        </w:rPr>
        <w:t>has been confirmed</w:t>
      </w:r>
      <w:r w:rsidR="00F963F1" w:rsidRPr="00F748E7">
        <w:rPr>
          <w:rFonts w:cs="Calibri Light"/>
          <w:sz w:val="24"/>
          <w:szCs w:val="24"/>
        </w:rPr>
        <w:t>.</w:t>
      </w:r>
      <w:r w:rsidRPr="00F748E7">
        <w:rPr>
          <w:rFonts w:cs="Calibri Light"/>
          <w:sz w:val="24"/>
          <w:szCs w:val="24"/>
        </w:rPr>
        <w:t xml:space="preserve"> </w:t>
      </w:r>
      <w:r w:rsidR="002B175F" w:rsidRPr="00F748E7">
        <w:rPr>
          <w:rFonts w:cs="Calibri Light"/>
          <w:sz w:val="24"/>
          <w:szCs w:val="24"/>
        </w:rPr>
        <w:t xml:space="preserve">Both </w:t>
      </w:r>
      <w:r w:rsidR="002B175F" w:rsidRPr="001D613E">
        <w:rPr>
          <w:rFonts w:cs="Calibri Light"/>
          <w:color w:val="000000" w:themeColor="text1"/>
          <w:sz w:val="24"/>
          <w:szCs w:val="24"/>
        </w:rPr>
        <w:t>y</w:t>
      </w:r>
      <w:r w:rsidR="000A11E3" w:rsidRPr="001D613E">
        <w:rPr>
          <w:rFonts w:cs="Calibri Light"/>
          <w:color w:val="000000" w:themeColor="text1"/>
          <w:sz w:val="24"/>
          <w:szCs w:val="24"/>
        </w:rPr>
        <w:t>ounger generations and olde</w:t>
      </w:r>
      <w:r w:rsidR="00F748E7">
        <w:rPr>
          <w:rFonts w:cs="Calibri Light"/>
          <w:color w:val="000000" w:themeColor="text1"/>
          <w:sz w:val="24"/>
          <w:szCs w:val="24"/>
        </w:rPr>
        <w:t>r generations need to be stable</w:t>
      </w:r>
      <w:r w:rsidR="000A11E3" w:rsidRPr="001D613E">
        <w:rPr>
          <w:rFonts w:cs="Calibri Light"/>
          <w:color w:val="000000" w:themeColor="text1"/>
          <w:sz w:val="24"/>
          <w:szCs w:val="24"/>
        </w:rPr>
        <w:t xml:space="preserve"> to lead structured life, to be </w:t>
      </w:r>
      <w:r w:rsidR="00F963F1" w:rsidRPr="001D613E">
        <w:rPr>
          <w:rFonts w:cs="Calibri Light"/>
          <w:color w:val="000000" w:themeColor="text1"/>
          <w:sz w:val="24"/>
          <w:szCs w:val="24"/>
        </w:rPr>
        <w:t>supported</w:t>
      </w:r>
      <w:r w:rsidR="00A81F97">
        <w:rPr>
          <w:rFonts w:cs="Calibri Light"/>
          <w:color w:val="000000" w:themeColor="text1"/>
          <w:sz w:val="24"/>
          <w:szCs w:val="24"/>
        </w:rPr>
        <w:t>,</w:t>
      </w:r>
      <w:r w:rsidR="00F963F1" w:rsidRPr="001D613E">
        <w:rPr>
          <w:rFonts w:cs="Calibri Light"/>
          <w:color w:val="000000" w:themeColor="text1"/>
          <w:sz w:val="24"/>
          <w:szCs w:val="24"/>
        </w:rPr>
        <w:t xml:space="preserve"> to be socially recognized and to belong, to be </w:t>
      </w:r>
      <w:r w:rsidR="002B175F" w:rsidRPr="001D613E">
        <w:rPr>
          <w:rFonts w:cs="Calibri Light"/>
          <w:color w:val="000000" w:themeColor="text1"/>
          <w:sz w:val="24"/>
          <w:szCs w:val="24"/>
        </w:rPr>
        <w:t xml:space="preserve">more </w:t>
      </w:r>
      <w:r w:rsidR="00F963F1" w:rsidRPr="001D613E">
        <w:rPr>
          <w:rFonts w:cs="Calibri Light"/>
          <w:color w:val="000000" w:themeColor="text1"/>
          <w:sz w:val="24"/>
          <w:szCs w:val="24"/>
        </w:rPr>
        <w:t>self-confident</w:t>
      </w:r>
      <w:r w:rsidR="00A81F97">
        <w:rPr>
          <w:rFonts w:cs="Calibri Light"/>
          <w:color w:val="000000" w:themeColor="text1"/>
          <w:sz w:val="24"/>
          <w:szCs w:val="24"/>
        </w:rPr>
        <w:t xml:space="preserve"> and less vulnerable. Bo</w:t>
      </w:r>
      <w:r w:rsidR="002B175F" w:rsidRPr="001D613E">
        <w:rPr>
          <w:rFonts w:cs="Calibri Light"/>
          <w:color w:val="000000" w:themeColor="text1"/>
          <w:sz w:val="24"/>
          <w:szCs w:val="24"/>
        </w:rPr>
        <w:t xml:space="preserve">th older and younger people are psychologically vulnerable. </w:t>
      </w:r>
      <w:r w:rsidR="00F963F1" w:rsidRPr="001D613E">
        <w:rPr>
          <w:rFonts w:cs="Calibri Light"/>
          <w:color w:val="000000" w:themeColor="text1"/>
          <w:sz w:val="24"/>
          <w:szCs w:val="24"/>
        </w:rPr>
        <w:t xml:space="preserve">Moreover, younger generations want to do what older generations </w:t>
      </w:r>
      <w:r w:rsidR="00A81F97">
        <w:rPr>
          <w:rFonts w:cs="Calibri Light"/>
          <w:color w:val="000000" w:themeColor="text1"/>
          <w:sz w:val="24"/>
          <w:szCs w:val="24"/>
        </w:rPr>
        <w:t>or thei</w:t>
      </w:r>
      <w:r w:rsidR="002B175F" w:rsidRPr="001D613E">
        <w:rPr>
          <w:rFonts w:cs="Calibri Light"/>
          <w:color w:val="000000" w:themeColor="text1"/>
          <w:sz w:val="24"/>
          <w:szCs w:val="24"/>
        </w:rPr>
        <w:t>r s</w:t>
      </w:r>
      <w:r w:rsidR="00A81F97">
        <w:rPr>
          <w:rFonts w:cs="Calibri Light"/>
          <w:color w:val="000000" w:themeColor="text1"/>
          <w:sz w:val="24"/>
          <w:szCs w:val="24"/>
        </w:rPr>
        <w:t>i</w:t>
      </w:r>
      <w:r w:rsidR="002B175F" w:rsidRPr="001D613E">
        <w:rPr>
          <w:rFonts w:cs="Calibri Light"/>
          <w:color w:val="000000" w:themeColor="text1"/>
          <w:sz w:val="24"/>
          <w:szCs w:val="24"/>
        </w:rPr>
        <w:t>blings and peers do.</w:t>
      </w:r>
      <w:r w:rsidR="00A81F97">
        <w:rPr>
          <w:rFonts w:cs="Calibri Light"/>
          <w:color w:val="000000" w:themeColor="text1"/>
          <w:sz w:val="24"/>
          <w:szCs w:val="24"/>
        </w:rPr>
        <w:t xml:space="preserve"> </w:t>
      </w:r>
      <w:r w:rsidR="00F963F1" w:rsidRPr="001D613E">
        <w:rPr>
          <w:rFonts w:cs="Calibri Light"/>
          <w:color w:val="000000" w:themeColor="text1"/>
          <w:sz w:val="24"/>
          <w:szCs w:val="24"/>
        </w:rPr>
        <w:t xml:space="preserve">Older people’s bonds with younger generations are a question of generativity </w:t>
      </w:r>
      <w:r w:rsidR="00A81F97">
        <w:rPr>
          <w:rFonts w:cs="Calibri Light"/>
          <w:color w:val="000000" w:themeColor="text1"/>
          <w:sz w:val="24"/>
          <w:szCs w:val="24"/>
        </w:rPr>
        <w:t>(</w:t>
      </w:r>
      <w:r w:rsidR="00F963F1" w:rsidRPr="001D613E">
        <w:rPr>
          <w:rFonts w:cs="Calibri Light"/>
          <w:color w:val="000000" w:themeColor="text1"/>
          <w:sz w:val="24"/>
          <w:szCs w:val="24"/>
        </w:rPr>
        <w:t>gi</w:t>
      </w:r>
      <w:r w:rsidR="00A81F97">
        <w:rPr>
          <w:rFonts w:cs="Calibri Light"/>
          <w:color w:val="000000" w:themeColor="text1"/>
          <w:sz w:val="24"/>
          <w:szCs w:val="24"/>
        </w:rPr>
        <w:t>v</w:t>
      </w:r>
      <w:r w:rsidR="00F963F1" w:rsidRPr="001D613E">
        <w:rPr>
          <w:rFonts w:cs="Calibri Light"/>
          <w:color w:val="000000" w:themeColor="text1"/>
          <w:sz w:val="24"/>
          <w:szCs w:val="24"/>
        </w:rPr>
        <w:t>ing and transmitting)</w:t>
      </w:r>
      <w:r w:rsidR="00A81F97">
        <w:rPr>
          <w:rFonts w:cs="Calibri Light"/>
          <w:color w:val="000000" w:themeColor="text1"/>
          <w:sz w:val="24"/>
          <w:szCs w:val="24"/>
        </w:rPr>
        <w:t>,</w:t>
      </w:r>
      <w:r w:rsidR="00F32714" w:rsidRPr="001D613E">
        <w:rPr>
          <w:rFonts w:cs="Calibri Light"/>
          <w:color w:val="000000" w:themeColor="text1"/>
          <w:sz w:val="24"/>
          <w:szCs w:val="24"/>
        </w:rPr>
        <w:t xml:space="preserve"> </w:t>
      </w:r>
      <w:r w:rsidR="00F963F1" w:rsidRPr="001D613E">
        <w:rPr>
          <w:rFonts w:cs="Calibri Light"/>
          <w:color w:val="000000" w:themeColor="text1"/>
          <w:sz w:val="24"/>
          <w:szCs w:val="24"/>
        </w:rPr>
        <w:t>but they also need to know more.</w:t>
      </w:r>
      <w:r w:rsidR="00F32714" w:rsidRPr="001D613E">
        <w:rPr>
          <w:rFonts w:cs="Calibri Light"/>
          <w:color w:val="000000" w:themeColor="text1"/>
          <w:sz w:val="24"/>
          <w:szCs w:val="24"/>
        </w:rPr>
        <w:t xml:space="preserve"> </w:t>
      </w:r>
      <w:r w:rsidR="00F963F1" w:rsidRPr="001D613E">
        <w:rPr>
          <w:rFonts w:cs="Calibri Light"/>
          <w:color w:val="000000" w:themeColor="text1"/>
          <w:sz w:val="24"/>
          <w:szCs w:val="24"/>
        </w:rPr>
        <w:t>These psycho-social needs are social needs par definition, that can be met in the presence of other</w:t>
      </w:r>
      <w:r w:rsidR="002B175F" w:rsidRPr="001D613E">
        <w:rPr>
          <w:rFonts w:cs="Calibri Light"/>
          <w:color w:val="000000" w:themeColor="text1"/>
          <w:sz w:val="24"/>
          <w:szCs w:val="24"/>
        </w:rPr>
        <w:t>s</w:t>
      </w:r>
      <w:r w:rsidR="00F963F1" w:rsidRPr="001D613E">
        <w:rPr>
          <w:rFonts w:cs="Calibri Light"/>
          <w:color w:val="000000" w:themeColor="text1"/>
          <w:sz w:val="24"/>
          <w:szCs w:val="24"/>
        </w:rPr>
        <w:t xml:space="preserve">, through co-operations and </w:t>
      </w:r>
      <w:r w:rsidR="002B175F" w:rsidRPr="001D613E">
        <w:rPr>
          <w:rFonts w:cs="Calibri Light"/>
          <w:color w:val="000000" w:themeColor="text1"/>
          <w:sz w:val="24"/>
          <w:szCs w:val="24"/>
        </w:rPr>
        <w:t>commitment</w:t>
      </w:r>
      <w:r w:rsidR="00F32714" w:rsidRPr="001D613E">
        <w:rPr>
          <w:rFonts w:cs="Calibri Light"/>
          <w:color w:val="000000" w:themeColor="text1"/>
          <w:sz w:val="24"/>
          <w:szCs w:val="24"/>
        </w:rPr>
        <w:t xml:space="preserve"> </w:t>
      </w:r>
      <w:r w:rsidR="00F963F1" w:rsidRPr="001D613E">
        <w:rPr>
          <w:rFonts w:cs="Calibri Light"/>
          <w:color w:val="000000" w:themeColor="text1"/>
          <w:sz w:val="24"/>
          <w:szCs w:val="24"/>
        </w:rPr>
        <w:t>fostering identity.</w:t>
      </w:r>
      <w:r w:rsidR="00F32714" w:rsidRPr="001D613E">
        <w:rPr>
          <w:rFonts w:cs="Calibri Light"/>
          <w:color w:val="000000" w:themeColor="text1"/>
          <w:sz w:val="24"/>
          <w:szCs w:val="24"/>
        </w:rPr>
        <w:t xml:space="preserve"> </w:t>
      </w:r>
    </w:p>
    <w:p w:rsidR="0071676B" w:rsidRPr="000A26F2" w:rsidRDefault="0071676B" w:rsidP="00A13E14">
      <w:pPr>
        <w:spacing w:line="276" w:lineRule="auto"/>
        <w:jc w:val="both"/>
        <w:rPr>
          <w:rFonts w:cs="Calibri Light"/>
          <w:i/>
          <w:color w:val="000000" w:themeColor="text1"/>
          <w:sz w:val="24"/>
          <w:szCs w:val="24"/>
        </w:rPr>
      </w:pPr>
      <w:r w:rsidRPr="000A26F2">
        <w:rPr>
          <w:rFonts w:cs="Calibri Light"/>
          <w:b/>
          <w:i/>
          <w:color w:val="000000" w:themeColor="text1"/>
          <w:sz w:val="24"/>
          <w:szCs w:val="24"/>
        </w:rPr>
        <w:t xml:space="preserve">Hypothesis 5 </w:t>
      </w:r>
      <w:r w:rsidR="005B1BAA" w:rsidRPr="000A26F2">
        <w:rPr>
          <w:rFonts w:cs="Calibri Light"/>
          <w:b/>
          <w:i/>
          <w:color w:val="000000" w:themeColor="text1"/>
          <w:sz w:val="24"/>
          <w:szCs w:val="24"/>
        </w:rPr>
        <w:t xml:space="preserve">- </w:t>
      </w:r>
      <w:r w:rsidRPr="000A26F2">
        <w:rPr>
          <w:rFonts w:cs="Calibri Light"/>
          <w:b/>
          <w:i/>
          <w:color w:val="000000" w:themeColor="text1"/>
          <w:sz w:val="24"/>
          <w:szCs w:val="24"/>
        </w:rPr>
        <w:t>Some preferred sport activities of younger and older generations overlap</w:t>
      </w:r>
      <w:r w:rsidRPr="000A26F2">
        <w:rPr>
          <w:rFonts w:cs="Calibri Light"/>
          <w:i/>
          <w:color w:val="000000" w:themeColor="text1"/>
          <w:sz w:val="24"/>
          <w:szCs w:val="24"/>
        </w:rPr>
        <w:t>.</w:t>
      </w:r>
    </w:p>
    <w:p w:rsidR="005B1BAA" w:rsidRPr="001D613E" w:rsidRDefault="00CF590E" w:rsidP="00A13E14">
      <w:pPr>
        <w:jc w:val="both"/>
        <w:rPr>
          <w:color w:val="000000" w:themeColor="text1"/>
          <w:sz w:val="24"/>
          <w:szCs w:val="24"/>
        </w:rPr>
      </w:pPr>
      <w:r w:rsidRPr="001D613E">
        <w:rPr>
          <w:sz w:val="24"/>
          <w:szCs w:val="24"/>
        </w:rPr>
        <w:t xml:space="preserve">Hypothesis 5 </w:t>
      </w:r>
      <w:r w:rsidR="00F32714" w:rsidRPr="00A81F97">
        <w:rPr>
          <w:color w:val="FF0000"/>
          <w:sz w:val="24"/>
          <w:szCs w:val="24"/>
        </w:rPr>
        <w:t>has been</w:t>
      </w:r>
      <w:r w:rsidRPr="00A81F97">
        <w:rPr>
          <w:color w:val="FF0000"/>
          <w:sz w:val="24"/>
          <w:szCs w:val="24"/>
        </w:rPr>
        <w:t xml:space="preserve"> confirmed</w:t>
      </w:r>
      <w:r w:rsidR="00597947" w:rsidRPr="00A81F97">
        <w:rPr>
          <w:sz w:val="24"/>
          <w:szCs w:val="24"/>
        </w:rPr>
        <w:t>.</w:t>
      </w:r>
      <w:r w:rsidR="00F32714" w:rsidRPr="00A81F97">
        <w:rPr>
          <w:sz w:val="24"/>
          <w:szCs w:val="24"/>
        </w:rPr>
        <w:t xml:space="preserve"> </w:t>
      </w:r>
      <w:r w:rsidR="00597947" w:rsidRPr="001D613E">
        <w:rPr>
          <w:color w:val="000000" w:themeColor="text1"/>
          <w:sz w:val="24"/>
          <w:szCs w:val="24"/>
        </w:rPr>
        <w:t>There are overlapping sporting activities which are yoga, hiking, tracking, ball games, cycling</w:t>
      </w:r>
      <w:r w:rsidR="00F04A27" w:rsidRPr="001D613E">
        <w:rPr>
          <w:color w:val="000000" w:themeColor="text1"/>
          <w:sz w:val="24"/>
          <w:szCs w:val="24"/>
        </w:rPr>
        <w:t>, badminton.</w:t>
      </w:r>
      <w:r w:rsidR="00A81F97">
        <w:rPr>
          <w:color w:val="000000" w:themeColor="text1"/>
          <w:sz w:val="24"/>
          <w:szCs w:val="24"/>
        </w:rPr>
        <w:t xml:space="preserve"> While younger people express</w:t>
      </w:r>
      <w:r w:rsidR="00F04A27" w:rsidRPr="001D613E">
        <w:rPr>
          <w:color w:val="000000" w:themeColor="text1"/>
          <w:sz w:val="24"/>
          <w:szCs w:val="24"/>
        </w:rPr>
        <w:t xml:space="preserve"> their affinities</w:t>
      </w:r>
      <w:r w:rsidR="00A81F97">
        <w:rPr>
          <w:color w:val="000000" w:themeColor="text1"/>
          <w:sz w:val="24"/>
          <w:szCs w:val="24"/>
        </w:rPr>
        <w:t>,</w:t>
      </w:r>
      <w:r w:rsidR="00F04A27" w:rsidRPr="001D613E">
        <w:rPr>
          <w:color w:val="000000" w:themeColor="text1"/>
          <w:sz w:val="24"/>
          <w:szCs w:val="24"/>
        </w:rPr>
        <w:t xml:space="preserve"> older people are more conditioned</w:t>
      </w:r>
      <w:r w:rsidR="00F32714" w:rsidRPr="001D613E">
        <w:rPr>
          <w:color w:val="000000" w:themeColor="text1"/>
          <w:sz w:val="24"/>
          <w:szCs w:val="24"/>
        </w:rPr>
        <w:t xml:space="preserve"> </w:t>
      </w:r>
      <w:r w:rsidR="00F04A27" w:rsidRPr="001D613E">
        <w:rPr>
          <w:color w:val="000000" w:themeColor="text1"/>
          <w:sz w:val="24"/>
          <w:szCs w:val="24"/>
        </w:rPr>
        <w:t xml:space="preserve">in their choice by their abilities. Intergenerational activities should therefore be adapted to </w:t>
      </w:r>
      <w:r w:rsidR="00F32714" w:rsidRPr="001D613E">
        <w:rPr>
          <w:color w:val="000000" w:themeColor="text1"/>
          <w:sz w:val="24"/>
          <w:szCs w:val="24"/>
        </w:rPr>
        <w:t xml:space="preserve">preferably </w:t>
      </w:r>
      <w:r w:rsidR="00F04A27" w:rsidRPr="001D613E">
        <w:rPr>
          <w:color w:val="000000" w:themeColor="text1"/>
          <w:sz w:val="24"/>
          <w:szCs w:val="24"/>
        </w:rPr>
        <w:t>h</w:t>
      </w:r>
      <w:r w:rsidR="00A81F97">
        <w:rPr>
          <w:color w:val="000000" w:themeColor="text1"/>
          <w:sz w:val="24"/>
          <w:szCs w:val="24"/>
        </w:rPr>
        <w:t>ealthy older people’s abilities</w:t>
      </w:r>
      <w:r w:rsidR="00F04A27" w:rsidRPr="001D613E">
        <w:rPr>
          <w:color w:val="000000" w:themeColor="text1"/>
          <w:sz w:val="24"/>
          <w:szCs w:val="24"/>
        </w:rPr>
        <w:t>, to the affinities of generations and should</w:t>
      </w:r>
      <w:r w:rsidR="00F32714" w:rsidRPr="001D613E">
        <w:rPr>
          <w:color w:val="000000" w:themeColor="text1"/>
          <w:sz w:val="24"/>
          <w:szCs w:val="24"/>
        </w:rPr>
        <w:t xml:space="preserve"> not </w:t>
      </w:r>
      <w:r w:rsidR="00F04A27" w:rsidRPr="001D613E">
        <w:rPr>
          <w:color w:val="000000" w:themeColor="text1"/>
          <w:sz w:val="24"/>
          <w:szCs w:val="24"/>
        </w:rPr>
        <w:t>be performing and competitive.</w:t>
      </w:r>
    </w:p>
    <w:p w:rsidR="0071676B" w:rsidRPr="000A26F2" w:rsidRDefault="0071676B" w:rsidP="00A13E14">
      <w:pPr>
        <w:spacing w:line="276" w:lineRule="auto"/>
        <w:jc w:val="both"/>
        <w:rPr>
          <w:rFonts w:cs="Calibri Light"/>
          <w:i/>
          <w:color w:val="000000" w:themeColor="text1"/>
          <w:sz w:val="24"/>
          <w:szCs w:val="24"/>
        </w:rPr>
      </w:pPr>
      <w:r w:rsidRPr="000A26F2">
        <w:rPr>
          <w:rFonts w:cs="Calibri Light"/>
          <w:b/>
          <w:i/>
          <w:color w:val="000000" w:themeColor="text1"/>
          <w:sz w:val="24"/>
          <w:szCs w:val="24"/>
        </w:rPr>
        <w:t>Hypothesis 6</w:t>
      </w:r>
      <w:r w:rsidR="005B1BAA" w:rsidRPr="000A26F2">
        <w:rPr>
          <w:rFonts w:cs="Calibri Light"/>
          <w:b/>
          <w:i/>
          <w:color w:val="000000" w:themeColor="text1"/>
          <w:sz w:val="24"/>
          <w:szCs w:val="24"/>
        </w:rPr>
        <w:t xml:space="preserve"> - </w:t>
      </w:r>
      <w:r w:rsidRPr="000A26F2">
        <w:rPr>
          <w:rFonts w:cs="Calibri Light"/>
          <w:b/>
          <w:i/>
          <w:color w:val="000000" w:themeColor="text1"/>
          <w:sz w:val="24"/>
          <w:szCs w:val="24"/>
        </w:rPr>
        <w:t>There are not enough intergenerational sporting activities provided for in partners’ countries</w:t>
      </w:r>
      <w:r w:rsidRPr="000A26F2">
        <w:rPr>
          <w:rFonts w:cs="Calibri Light"/>
          <w:i/>
          <w:color w:val="000000" w:themeColor="text1"/>
          <w:sz w:val="24"/>
          <w:szCs w:val="24"/>
        </w:rPr>
        <w:t>.</w:t>
      </w:r>
    </w:p>
    <w:p w:rsidR="0020103D" w:rsidRPr="001D613E" w:rsidRDefault="00F04A27" w:rsidP="00A13E14">
      <w:pPr>
        <w:spacing w:line="276" w:lineRule="auto"/>
        <w:jc w:val="both"/>
        <w:rPr>
          <w:rFonts w:cs="Calibri Light"/>
          <w:color w:val="000000" w:themeColor="text1"/>
          <w:sz w:val="24"/>
          <w:szCs w:val="24"/>
        </w:rPr>
      </w:pPr>
      <w:r w:rsidRPr="001D613E">
        <w:rPr>
          <w:rFonts w:cs="Calibri Light"/>
          <w:color w:val="000000" w:themeColor="text1"/>
          <w:sz w:val="24"/>
          <w:szCs w:val="24"/>
        </w:rPr>
        <w:t>The hypothesis</w:t>
      </w:r>
      <w:r w:rsidR="00F32714" w:rsidRPr="001D613E">
        <w:rPr>
          <w:rFonts w:cs="Calibri Light"/>
          <w:color w:val="000000" w:themeColor="text1"/>
          <w:sz w:val="24"/>
          <w:szCs w:val="24"/>
        </w:rPr>
        <w:t xml:space="preserve"> </w:t>
      </w:r>
      <w:r w:rsidRPr="00A81F97">
        <w:rPr>
          <w:rFonts w:cs="Calibri Light"/>
          <w:color w:val="FF0000"/>
          <w:sz w:val="24"/>
          <w:szCs w:val="24"/>
        </w:rPr>
        <w:t>has been confirmed</w:t>
      </w:r>
      <w:r w:rsidRPr="00A81F97">
        <w:rPr>
          <w:rFonts w:cs="Calibri Light"/>
          <w:sz w:val="24"/>
          <w:szCs w:val="24"/>
        </w:rPr>
        <w:t>.</w:t>
      </w:r>
      <w:r w:rsidRPr="001D613E">
        <w:rPr>
          <w:rFonts w:cs="Calibri Light"/>
          <w:color w:val="FF0000"/>
          <w:sz w:val="24"/>
          <w:szCs w:val="24"/>
        </w:rPr>
        <w:t xml:space="preserve"> </w:t>
      </w:r>
      <w:r w:rsidRPr="001D613E">
        <w:rPr>
          <w:rFonts w:cs="Calibri Light"/>
          <w:color w:val="000000" w:themeColor="text1"/>
          <w:sz w:val="24"/>
          <w:szCs w:val="24"/>
        </w:rPr>
        <w:t xml:space="preserve">It has become clear that there is not enough awareness as to the nature, format and benefits of intergenerational sporting activities and the role </w:t>
      </w:r>
      <w:r w:rsidR="0020103D" w:rsidRPr="001D613E">
        <w:rPr>
          <w:rFonts w:cs="Calibri Light"/>
          <w:color w:val="000000" w:themeColor="text1"/>
          <w:sz w:val="24"/>
          <w:szCs w:val="24"/>
        </w:rPr>
        <w:t xml:space="preserve">they play </w:t>
      </w:r>
      <w:r w:rsidRPr="001D613E">
        <w:rPr>
          <w:rFonts w:cs="Calibri Light"/>
          <w:color w:val="000000" w:themeColor="text1"/>
          <w:sz w:val="24"/>
          <w:szCs w:val="24"/>
        </w:rPr>
        <w:t>in social inclusion and communities or contact zones in general. In the public campaigning, which should be an ongoing one</w:t>
      </w:r>
      <w:r w:rsidR="00A81F97">
        <w:rPr>
          <w:rFonts w:cs="Calibri Light"/>
          <w:color w:val="000000" w:themeColor="text1"/>
          <w:sz w:val="24"/>
          <w:szCs w:val="24"/>
        </w:rPr>
        <w:t>,</w:t>
      </w:r>
      <w:r w:rsidR="00F32714" w:rsidRPr="001D613E">
        <w:rPr>
          <w:rFonts w:cs="Calibri Light"/>
          <w:color w:val="000000" w:themeColor="text1"/>
          <w:sz w:val="24"/>
          <w:szCs w:val="24"/>
        </w:rPr>
        <w:t xml:space="preserve"> </w:t>
      </w:r>
      <w:r w:rsidRPr="001D613E">
        <w:rPr>
          <w:rFonts w:cs="Calibri Light"/>
          <w:color w:val="000000" w:themeColor="text1"/>
          <w:sz w:val="24"/>
          <w:szCs w:val="24"/>
        </w:rPr>
        <w:t>could be used the fi</w:t>
      </w:r>
      <w:r w:rsidR="00A81F97">
        <w:rPr>
          <w:rFonts w:cs="Calibri Light"/>
          <w:color w:val="000000" w:themeColor="text1"/>
          <w:sz w:val="24"/>
          <w:szCs w:val="24"/>
        </w:rPr>
        <w:t>n</w:t>
      </w:r>
      <w:r w:rsidRPr="001D613E">
        <w:rPr>
          <w:rFonts w:cs="Calibri Light"/>
          <w:color w:val="000000" w:themeColor="text1"/>
          <w:sz w:val="24"/>
          <w:szCs w:val="24"/>
        </w:rPr>
        <w:t>ding</w:t>
      </w:r>
      <w:r w:rsidR="00A81F97">
        <w:rPr>
          <w:rFonts w:cs="Calibri Light"/>
          <w:color w:val="000000" w:themeColor="text1"/>
          <w:sz w:val="24"/>
          <w:szCs w:val="24"/>
        </w:rPr>
        <w:t>s</w:t>
      </w:r>
      <w:r w:rsidRPr="001D613E">
        <w:rPr>
          <w:rFonts w:cs="Calibri Light"/>
          <w:color w:val="000000" w:themeColor="text1"/>
          <w:sz w:val="24"/>
          <w:szCs w:val="24"/>
        </w:rPr>
        <w:t xml:space="preserve"> of this survey and the </w:t>
      </w:r>
      <w:r w:rsidR="0020103D" w:rsidRPr="001D613E">
        <w:rPr>
          <w:rFonts w:cs="Calibri Light"/>
          <w:color w:val="000000" w:themeColor="text1"/>
          <w:sz w:val="24"/>
          <w:szCs w:val="24"/>
        </w:rPr>
        <w:t>interpretation</w:t>
      </w:r>
      <w:r w:rsidR="00F32714" w:rsidRPr="001D613E">
        <w:rPr>
          <w:rFonts w:cs="Calibri Light"/>
          <w:color w:val="000000" w:themeColor="text1"/>
          <w:sz w:val="24"/>
          <w:szCs w:val="24"/>
        </w:rPr>
        <w:t xml:space="preserve"> </w:t>
      </w:r>
      <w:r w:rsidRPr="001D613E">
        <w:rPr>
          <w:rFonts w:cs="Calibri Light"/>
          <w:color w:val="000000" w:themeColor="text1"/>
          <w:sz w:val="24"/>
          <w:szCs w:val="24"/>
        </w:rPr>
        <w:t>of the survey results.</w:t>
      </w:r>
    </w:p>
    <w:p w:rsidR="0071676B" w:rsidRPr="000A26F2" w:rsidRDefault="0071676B" w:rsidP="00A13E14">
      <w:pPr>
        <w:spacing w:line="276" w:lineRule="auto"/>
        <w:jc w:val="both"/>
        <w:rPr>
          <w:rFonts w:cs="Calibri Light"/>
          <w:i/>
          <w:color w:val="000000" w:themeColor="text1"/>
          <w:sz w:val="24"/>
          <w:szCs w:val="24"/>
        </w:rPr>
      </w:pPr>
      <w:r w:rsidRPr="000A26F2">
        <w:rPr>
          <w:rFonts w:cs="Calibri Light"/>
          <w:b/>
          <w:i/>
          <w:color w:val="000000" w:themeColor="text1"/>
          <w:sz w:val="24"/>
          <w:szCs w:val="24"/>
        </w:rPr>
        <w:t>Hypothesis 7</w:t>
      </w:r>
      <w:r w:rsidR="005B1BAA" w:rsidRPr="000A26F2">
        <w:rPr>
          <w:rFonts w:cs="Calibri Light"/>
          <w:b/>
          <w:i/>
          <w:color w:val="000000" w:themeColor="text1"/>
          <w:sz w:val="24"/>
          <w:szCs w:val="24"/>
        </w:rPr>
        <w:t xml:space="preserve"> - </w:t>
      </w:r>
      <w:r w:rsidRPr="000A26F2">
        <w:rPr>
          <w:rFonts w:cs="Calibri Light"/>
          <w:b/>
          <w:i/>
          <w:color w:val="000000" w:themeColor="text1"/>
          <w:sz w:val="24"/>
          <w:szCs w:val="24"/>
        </w:rPr>
        <w:t>New intergenerational sporting activities should be based on the already existing intergenerational sports provision, generational sport preferences that overlap as well as on the existing environment and existing contact zones</w:t>
      </w:r>
      <w:r w:rsidRPr="000A26F2">
        <w:rPr>
          <w:rFonts w:cs="Calibri Light"/>
          <w:i/>
          <w:color w:val="000000" w:themeColor="text1"/>
          <w:sz w:val="24"/>
          <w:szCs w:val="24"/>
        </w:rPr>
        <w:t>.</w:t>
      </w:r>
    </w:p>
    <w:p w:rsidR="0020103D" w:rsidRPr="001D613E" w:rsidRDefault="00F32714" w:rsidP="00A13E14">
      <w:pPr>
        <w:spacing w:line="276" w:lineRule="auto"/>
        <w:jc w:val="both"/>
        <w:rPr>
          <w:rFonts w:cs="Calibri Light"/>
          <w:color w:val="000000" w:themeColor="text1"/>
          <w:sz w:val="24"/>
          <w:szCs w:val="24"/>
        </w:rPr>
      </w:pPr>
      <w:r w:rsidRPr="001D613E">
        <w:rPr>
          <w:rFonts w:cs="Calibri Light"/>
          <w:color w:val="000000" w:themeColor="text1"/>
          <w:sz w:val="24"/>
          <w:szCs w:val="24"/>
        </w:rPr>
        <w:t xml:space="preserve">The hypothesis </w:t>
      </w:r>
      <w:r w:rsidRPr="00A81F97">
        <w:rPr>
          <w:rFonts w:cs="Calibri Light"/>
          <w:color w:val="FF0000"/>
          <w:sz w:val="24"/>
          <w:szCs w:val="24"/>
        </w:rPr>
        <w:t>has been confirmed</w:t>
      </w:r>
      <w:r w:rsidRPr="00A81F97">
        <w:rPr>
          <w:rFonts w:cs="Calibri Light"/>
          <w:sz w:val="24"/>
          <w:szCs w:val="24"/>
        </w:rPr>
        <w:t>.</w:t>
      </w:r>
      <w:r w:rsidRPr="001D613E">
        <w:rPr>
          <w:rFonts w:cs="Calibri Light"/>
          <w:b/>
          <w:color w:val="FF0000"/>
          <w:sz w:val="24"/>
          <w:szCs w:val="24"/>
        </w:rPr>
        <w:t xml:space="preserve"> </w:t>
      </w:r>
      <w:r w:rsidR="0020103D" w:rsidRPr="001D613E">
        <w:rPr>
          <w:rFonts w:cs="Calibri Light"/>
          <w:color w:val="000000" w:themeColor="text1"/>
          <w:sz w:val="24"/>
          <w:szCs w:val="24"/>
        </w:rPr>
        <w:t>Intergenerational sports and sporting activities are being offered by kindergartens with parents taking part, nursery homes when based on structured and regular organised activities uniting young and older people, hotels, intergenerational and community centres. They are conditioned by geographical vicinity, surrounding community and physical environment. To be truly intergenerational they have to be creative pursuing common goals, they have to be</w:t>
      </w:r>
      <w:r w:rsidRPr="001D613E">
        <w:rPr>
          <w:rFonts w:cs="Calibri Light"/>
          <w:color w:val="000000" w:themeColor="text1"/>
          <w:sz w:val="24"/>
          <w:szCs w:val="24"/>
        </w:rPr>
        <w:t xml:space="preserve"> </w:t>
      </w:r>
      <w:r w:rsidR="0020103D" w:rsidRPr="001D613E">
        <w:rPr>
          <w:rFonts w:cs="Calibri Light"/>
          <w:color w:val="000000" w:themeColor="text1"/>
          <w:sz w:val="24"/>
          <w:szCs w:val="24"/>
        </w:rPr>
        <w:t>seasonal</w:t>
      </w:r>
      <w:r w:rsidR="00A81F97">
        <w:rPr>
          <w:rFonts w:cs="Calibri Light"/>
          <w:color w:val="000000" w:themeColor="text1"/>
          <w:sz w:val="24"/>
          <w:szCs w:val="24"/>
        </w:rPr>
        <w:t>,</w:t>
      </w:r>
      <w:r w:rsidR="0020103D" w:rsidRPr="001D613E">
        <w:rPr>
          <w:rFonts w:cs="Calibri Light"/>
          <w:color w:val="000000" w:themeColor="text1"/>
          <w:sz w:val="24"/>
          <w:szCs w:val="24"/>
        </w:rPr>
        <w:t xml:space="preserve"> and it is not enough if they are reduced to single though ritualised </w:t>
      </w:r>
      <w:r w:rsidRPr="001D613E">
        <w:rPr>
          <w:rFonts w:cs="Calibri Light"/>
          <w:color w:val="000000" w:themeColor="text1"/>
          <w:sz w:val="24"/>
          <w:szCs w:val="24"/>
        </w:rPr>
        <w:t xml:space="preserve">massive </w:t>
      </w:r>
      <w:r w:rsidR="0020103D" w:rsidRPr="001D613E">
        <w:rPr>
          <w:rFonts w:cs="Calibri Light"/>
          <w:color w:val="000000" w:themeColor="text1"/>
          <w:sz w:val="24"/>
          <w:szCs w:val="24"/>
        </w:rPr>
        <w:t>intergenerational events like walking while commemorating a historical event, artistic activity</w:t>
      </w:r>
      <w:r w:rsidR="00A81F97">
        <w:rPr>
          <w:rFonts w:cs="Calibri Light"/>
          <w:color w:val="000000" w:themeColor="text1"/>
          <w:sz w:val="24"/>
          <w:szCs w:val="24"/>
        </w:rPr>
        <w:t>,</w:t>
      </w:r>
      <w:r w:rsidR="0020103D" w:rsidRPr="001D613E">
        <w:rPr>
          <w:rFonts w:cs="Calibri Light"/>
          <w:color w:val="000000" w:themeColor="text1"/>
          <w:sz w:val="24"/>
          <w:szCs w:val="24"/>
        </w:rPr>
        <w:t xml:space="preserve"> etc. </w:t>
      </w:r>
    </w:p>
    <w:p w:rsidR="005B1BAA" w:rsidRPr="000A26F2" w:rsidRDefault="0071676B" w:rsidP="00A13E14">
      <w:pPr>
        <w:spacing w:line="276" w:lineRule="auto"/>
        <w:jc w:val="both"/>
        <w:rPr>
          <w:rFonts w:cs="Calibri Light"/>
          <w:b/>
          <w:i/>
          <w:color w:val="000000" w:themeColor="text1"/>
          <w:sz w:val="24"/>
          <w:szCs w:val="24"/>
        </w:rPr>
      </w:pPr>
      <w:r w:rsidRPr="000A26F2">
        <w:rPr>
          <w:rFonts w:cs="Calibri Light"/>
          <w:b/>
          <w:i/>
          <w:color w:val="000000" w:themeColor="text1"/>
          <w:sz w:val="24"/>
          <w:szCs w:val="24"/>
        </w:rPr>
        <w:t>Hypothesis 8</w:t>
      </w:r>
      <w:r w:rsidR="005B1BAA" w:rsidRPr="000A26F2">
        <w:rPr>
          <w:rFonts w:cs="Calibri Light"/>
          <w:b/>
          <w:i/>
          <w:color w:val="000000" w:themeColor="text1"/>
          <w:sz w:val="24"/>
          <w:szCs w:val="24"/>
        </w:rPr>
        <w:t xml:space="preserve"> - </w:t>
      </w:r>
      <w:r w:rsidRPr="000A26F2">
        <w:rPr>
          <w:rFonts w:cs="Calibri Light"/>
          <w:b/>
          <w:i/>
          <w:color w:val="000000" w:themeColor="text1"/>
          <w:sz w:val="24"/>
          <w:szCs w:val="24"/>
        </w:rPr>
        <w:t>New intergenerational sporting activities should consolidate generational ties and raise public awareness</w:t>
      </w:r>
      <w:r w:rsidR="00A81F97" w:rsidRPr="000A26F2">
        <w:rPr>
          <w:rFonts w:cs="Calibri Light"/>
          <w:b/>
          <w:i/>
          <w:color w:val="000000" w:themeColor="text1"/>
          <w:sz w:val="24"/>
          <w:szCs w:val="24"/>
        </w:rPr>
        <w:t>.</w:t>
      </w:r>
    </w:p>
    <w:p w:rsidR="00887CFE" w:rsidRPr="000A26F2" w:rsidRDefault="00F32714" w:rsidP="000A26F2">
      <w:pPr>
        <w:spacing w:line="276" w:lineRule="auto"/>
        <w:jc w:val="both"/>
        <w:rPr>
          <w:rFonts w:cs="Calibri Light"/>
          <w:color w:val="000000" w:themeColor="text1"/>
          <w:sz w:val="24"/>
          <w:szCs w:val="24"/>
        </w:rPr>
      </w:pPr>
      <w:r w:rsidRPr="001D613E">
        <w:rPr>
          <w:rFonts w:cs="Calibri Light"/>
          <w:color w:val="000000" w:themeColor="text1"/>
          <w:sz w:val="24"/>
          <w:szCs w:val="24"/>
        </w:rPr>
        <w:t xml:space="preserve">Hypothesis 8 </w:t>
      </w:r>
      <w:r w:rsidRPr="00A81F97">
        <w:rPr>
          <w:rFonts w:cs="Calibri Light"/>
          <w:color w:val="FF0000"/>
          <w:sz w:val="24"/>
          <w:szCs w:val="24"/>
        </w:rPr>
        <w:t>has been confirmed</w:t>
      </w:r>
      <w:r w:rsidRPr="00A81F97">
        <w:rPr>
          <w:rFonts w:cs="Calibri Light"/>
          <w:sz w:val="24"/>
          <w:szCs w:val="24"/>
        </w:rPr>
        <w:t xml:space="preserve">. </w:t>
      </w:r>
      <w:r w:rsidRPr="001D613E">
        <w:rPr>
          <w:rFonts w:cs="Calibri Light"/>
          <w:color w:val="000000" w:themeColor="text1"/>
          <w:sz w:val="24"/>
          <w:szCs w:val="24"/>
        </w:rPr>
        <w:t xml:space="preserve">It has become clear that there is not enough awareness as to the nature, format and benefits of intergenerational sporting activities and the role they play in social inclusion and </w:t>
      </w:r>
      <w:r w:rsidR="008F7744" w:rsidRPr="001D613E">
        <w:rPr>
          <w:rFonts w:cs="Calibri Light"/>
          <w:color w:val="000000" w:themeColor="text1"/>
          <w:sz w:val="24"/>
          <w:szCs w:val="24"/>
        </w:rPr>
        <w:t xml:space="preserve">cohesion of </w:t>
      </w:r>
      <w:r w:rsidRPr="001D613E">
        <w:rPr>
          <w:rFonts w:cs="Calibri Light"/>
          <w:color w:val="000000" w:themeColor="text1"/>
          <w:sz w:val="24"/>
          <w:szCs w:val="24"/>
        </w:rPr>
        <w:t xml:space="preserve">communities or </w:t>
      </w:r>
      <w:r w:rsidR="008F7744" w:rsidRPr="001D613E">
        <w:rPr>
          <w:rFonts w:cs="Calibri Light"/>
          <w:color w:val="000000" w:themeColor="text1"/>
          <w:sz w:val="24"/>
          <w:szCs w:val="24"/>
        </w:rPr>
        <w:t xml:space="preserve">in </w:t>
      </w:r>
      <w:r w:rsidRPr="001D613E">
        <w:rPr>
          <w:rFonts w:cs="Calibri Light"/>
          <w:color w:val="000000" w:themeColor="text1"/>
          <w:sz w:val="24"/>
          <w:szCs w:val="24"/>
        </w:rPr>
        <w:t>contact zones in general. In the public campaigning, which should be an o</w:t>
      </w:r>
      <w:r w:rsidR="00A81F97">
        <w:rPr>
          <w:rFonts w:cs="Calibri Light"/>
          <w:color w:val="000000" w:themeColor="text1"/>
          <w:sz w:val="24"/>
          <w:szCs w:val="24"/>
        </w:rPr>
        <w:t>ngoing one, could be used the fin</w:t>
      </w:r>
      <w:r w:rsidRPr="001D613E">
        <w:rPr>
          <w:rFonts w:cs="Calibri Light"/>
          <w:color w:val="000000" w:themeColor="text1"/>
          <w:sz w:val="24"/>
          <w:szCs w:val="24"/>
        </w:rPr>
        <w:t>ding</w:t>
      </w:r>
      <w:r w:rsidR="00A81F97">
        <w:rPr>
          <w:rFonts w:cs="Calibri Light"/>
          <w:color w:val="000000" w:themeColor="text1"/>
          <w:sz w:val="24"/>
          <w:szCs w:val="24"/>
        </w:rPr>
        <w:t>s</w:t>
      </w:r>
      <w:r w:rsidRPr="001D613E">
        <w:rPr>
          <w:rFonts w:cs="Calibri Light"/>
          <w:color w:val="000000" w:themeColor="text1"/>
          <w:sz w:val="24"/>
          <w:szCs w:val="24"/>
        </w:rPr>
        <w:t xml:space="preserve"> of this survey and the interpretation of the survey results</w:t>
      </w:r>
      <w:r w:rsidR="008F7744" w:rsidRPr="001D613E">
        <w:rPr>
          <w:rFonts w:cs="Calibri Light"/>
          <w:color w:val="000000" w:themeColor="text1"/>
          <w:sz w:val="24"/>
          <w:szCs w:val="24"/>
        </w:rPr>
        <w:t>. In short</w:t>
      </w:r>
      <w:r w:rsidR="00A81F97">
        <w:rPr>
          <w:rFonts w:cs="Calibri Light"/>
          <w:color w:val="000000" w:themeColor="text1"/>
          <w:sz w:val="24"/>
          <w:szCs w:val="24"/>
        </w:rPr>
        <w:t>,</w:t>
      </w:r>
      <w:r w:rsidR="008F7744" w:rsidRPr="001D613E">
        <w:rPr>
          <w:rFonts w:cs="Calibri Light"/>
          <w:color w:val="000000" w:themeColor="text1"/>
          <w:sz w:val="24"/>
          <w:szCs w:val="24"/>
        </w:rPr>
        <w:t xml:space="preserve"> any attempt to set up an intergenerational sporting activity should be accompanied by public campaigning. For that matter</w:t>
      </w:r>
      <w:r w:rsidR="00A81F97">
        <w:rPr>
          <w:rFonts w:cs="Calibri Light"/>
          <w:color w:val="000000" w:themeColor="text1"/>
          <w:sz w:val="24"/>
          <w:szCs w:val="24"/>
        </w:rPr>
        <w:t>,</w:t>
      </w:r>
      <w:r w:rsidR="008F7744" w:rsidRPr="001D613E">
        <w:rPr>
          <w:rFonts w:cs="Calibri Light"/>
          <w:color w:val="000000" w:themeColor="text1"/>
          <w:sz w:val="24"/>
          <w:szCs w:val="24"/>
        </w:rPr>
        <w:t xml:space="preserve"> several topics should be continuously studied in depth like generations, family, perceptions of sports, intergenerational bonding, social inclusion, best practices</w:t>
      </w:r>
      <w:r w:rsidR="00A81F97">
        <w:rPr>
          <w:rFonts w:cs="Calibri Light"/>
          <w:color w:val="000000" w:themeColor="text1"/>
          <w:sz w:val="24"/>
          <w:szCs w:val="24"/>
        </w:rPr>
        <w:t xml:space="preserve">, </w:t>
      </w:r>
      <w:r w:rsidR="008F7744" w:rsidRPr="001D613E">
        <w:rPr>
          <w:rFonts w:cs="Calibri Light"/>
          <w:color w:val="000000" w:themeColor="text1"/>
          <w:sz w:val="24"/>
          <w:szCs w:val="24"/>
        </w:rPr>
        <w:t>…</w:t>
      </w:r>
      <w:r w:rsidR="00A81F97">
        <w:rPr>
          <w:rFonts w:cs="Calibri Light"/>
          <w:color w:val="000000" w:themeColor="text1"/>
          <w:sz w:val="24"/>
          <w:szCs w:val="24"/>
        </w:rPr>
        <w:t>,</w:t>
      </w:r>
      <w:r w:rsidR="008F7744" w:rsidRPr="001D613E">
        <w:rPr>
          <w:rFonts w:cs="Calibri Light"/>
          <w:color w:val="000000" w:themeColor="text1"/>
          <w:sz w:val="24"/>
          <w:szCs w:val="24"/>
        </w:rPr>
        <w:t xml:space="preserve"> to raise public awareness</w:t>
      </w:r>
      <w:r w:rsidR="00A81F97">
        <w:rPr>
          <w:rFonts w:cs="Calibri Light"/>
          <w:color w:val="000000" w:themeColor="text1"/>
          <w:sz w:val="24"/>
          <w:szCs w:val="24"/>
        </w:rPr>
        <w:t>,</w:t>
      </w:r>
      <w:r w:rsidR="008F7744" w:rsidRPr="001D613E">
        <w:rPr>
          <w:rFonts w:cs="Calibri Light"/>
          <w:color w:val="000000" w:themeColor="text1"/>
          <w:sz w:val="24"/>
          <w:szCs w:val="24"/>
        </w:rPr>
        <w:t xml:space="preserve"> etc. The campaigning aims at modifying mentalities, taking decisions, knowing more</w:t>
      </w:r>
      <w:r w:rsidR="00A81F97">
        <w:rPr>
          <w:rFonts w:cs="Calibri Light"/>
          <w:color w:val="000000" w:themeColor="text1"/>
          <w:sz w:val="24"/>
          <w:szCs w:val="24"/>
        </w:rPr>
        <w:t>.</w:t>
      </w:r>
    </w:p>
    <w:p w:rsidR="00887CFE" w:rsidRPr="004328EC" w:rsidRDefault="00575D46" w:rsidP="00A13E14">
      <w:pPr>
        <w:spacing w:line="276" w:lineRule="auto"/>
        <w:jc w:val="both"/>
        <w:rPr>
          <w:rFonts w:cs="Calibri Light"/>
          <w:b/>
          <w:color w:val="000000" w:themeColor="text1"/>
          <w:sz w:val="28"/>
          <w:szCs w:val="28"/>
        </w:rPr>
      </w:pPr>
      <w:r w:rsidRPr="004328EC">
        <w:rPr>
          <w:rFonts w:cs="Calibri Light"/>
          <w:b/>
          <w:color w:val="000000" w:themeColor="text1"/>
          <w:sz w:val="28"/>
          <w:szCs w:val="28"/>
        </w:rPr>
        <w:t xml:space="preserve">Results </w:t>
      </w:r>
      <w:r w:rsidR="00C313B7" w:rsidRPr="004328EC">
        <w:rPr>
          <w:rFonts w:cs="Calibri Light"/>
          <w:b/>
          <w:color w:val="000000" w:themeColor="text1"/>
          <w:sz w:val="28"/>
          <w:szCs w:val="28"/>
        </w:rPr>
        <w:t>with graphical interpretation</w:t>
      </w:r>
      <w:r w:rsidR="008834BB" w:rsidRPr="004328EC">
        <w:rPr>
          <w:rFonts w:cs="Calibri Light"/>
          <w:b/>
          <w:color w:val="000000" w:themeColor="text1"/>
          <w:sz w:val="28"/>
          <w:szCs w:val="28"/>
        </w:rPr>
        <w:t>: a</w:t>
      </w:r>
      <w:r w:rsidR="008834BB" w:rsidRPr="004328EC">
        <w:rPr>
          <w:rFonts w:cs="Calibri Light"/>
          <w:b/>
          <w:color w:val="000000" w:themeColor="text1"/>
          <w:sz w:val="28"/>
          <w:szCs w:val="28"/>
        </w:rPr>
        <w:t>ge group -25</w:t>
      </w:r>
    </w:p>
    <w:p w:rsidR="00887CFE" w:rsidRPr="00887CFE" w:rsidRDefault="00887CFE" w:rsidP="00A13E14">
      <w:pPr>
        <w:spacing w:line="276" w:lineRule="auto"/>
        <w:jc w:val="both"/>
        <w:rPr>
          <w:rFonts w:cs="Calibri Light"/>
          <w:b/>
          <w:color w:val="000000" w:themeColor="text1"/>
          <w:sz w:val="24"/>
          <w:szCs w:val="24"/>
        </w:rPr>
      </w:pPr>
      <w:r w:rsidRPr="00887CFE">
        <w:rPr>
          <w:rFonts w:cs="Calibri Light"/>
          <w:b/>
          <w:color w:val="000000" w:themeColor="text1"/>
          <w:sz w:val="24"/>
          <w:szCs w:val="24"/>
        </w:rPr>
        <w:t>What is sport for them?</w:t>
      </w:r>
    </w:p>
    <w:p w:rsidR="006438AF" w:rsidRPr="00887CFE" w:rsidRDefault="00887DBD" w:rsidP="00887DBD">
      <w:pPr>
        <w:jc w:val="both"/>
        <w:rPr>
          <w:sz w:val="24"/>
          <w:szCs w:val="24"/>
        </w:rPr>
      </w:pPr>
      <w:r w:rsidRPr="00887CFE">
        <w:rPr>
          <w:sz w:val="24"/>
          <w:szCs w:val="24"/>
        </w:rPr>
        <w:t>healthy activity</w:t>
      </w:r>
    </w:p>
    <w:p w:rsidR="006438AF" w:rsidRPr="00887CFE" w:rsidRDefault="00887DBD" w:rsidP="00887DBD">
      <w:pPr>
        <w:jc w:val="both"/>
        <w:rPr>
          <w:sz w:val="24"/>
          <w:szCs w:val="24"/>
        </w:rPr>
      </w:pPr>
      <w:r w:rsidRPr="00887CFE">
        <w:rPr>
          <w:sz w:val="24"/>
          <w:szCs w:val="24"/>
        </w:rPr>
        <w:t>competition</w:t>
      </w:r>
    </w:p>
    <w:p w:rsidR="006438AF" w:rsidRPr="00887CFE" w:rsidRDefault="00887DBD" w:rsidP="00887DBD">
      <w:pPr>
        <w:jc w:val="both"/>
        <w:rPr>
          <w:sz w:val="24"/>
          <w:szCs w:val="24"/>
        </w:rPr>
      </w:pPr>
      <w:r w:rsidRPr="00887CFE">
        <w:rPr>
          <w:sz w:val="24"/>
          <w:szCs w:val="24"/>
        </w:rPr>
        <w:t>game</w:t>
      </w:r>
    </w:p>
    <w:p w:rsidR="006438AF" w:rsidRDefault="00887DBD" w:rsidP="00A13E14">
      <w:pPr>
        <w:jc w:val="both"/>
      </w:pPr>
      <w:r>
        <w:rPr>
          <w:noProof/>
          <w:lang w:val="sl-SI" w:eastAsia="sl-SI"/>
        </w:rPr>
        <w:drawing>
          <wp:inline distT="0" distB="0" distL="0" distR="0">
            <wp:extent cx="5693134" cy="2122999"/>
            <wp:effectExtent l="0" t="0" r="3175" b="10795"/>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438AF" w:rsidRDefault="006438AF" w:rsidP="00A13E14">
      <w:pPr>
        <w:jc w:val="both"/>
      </w:pPr>
    </w:p>
    <w:p w:rsidR="006438AF" w:rsidRPr="00887CFE" w:rsidRDefault="00887CFE" w:rsidP="00A13E14">
      <w:pPr>
        <w:jc w:val="both"/>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 xml:space="preserve">How is </w:t>
      </w:r>
      <w:r w:rsidR="006438AF" w:rsidRPr="00887CFE">
        <w:rPr>
          <w:rFonts w:asciiTheme="majorHAnsi" w:eastAsiaTheme="majorEastAsia" w:hAnsiTheme="majorHAnsi" w:cstheme="majorBidi"/>
          <w:b/>
          <w:sz w:val="24"/>
          <w:szCs w:val="24"/>
        </w:rPr>
        <w:t>family perceived?</w:t>
      </w:r>
    </w:p>
    <w:p w:rsidR="00F560FE" w:rsidRPr="00887CFE" w:rsidRDefault="00F560FE" w:rsidP="00A13E14">
      <w:pPr>
        <w:jc w:val="both"/>
        <w:rPr>
          <w:sz w:val="24"/>
          <w:szCs w:val="24"/>
          <w:lang w:val="en"/>
        </w:rPr>
      </w:pPr>
      <w:r w:rsidRPr="00887CFE">
        <w:rPr>
          <w:sz w:val="24"/>
          <w:szCs w:val="24"/>
          <w:lang w:val="en"/>
        </w:rPr>
        <w:t>Younger and older generations within families have close relationships in my country</w:t>
      </w:r>
      <w:r w:rsidRPr="00887CFE">
        <w:rPr>
          <w:sz w:val="24"/>
          <w:szCs w:val="24"/>
          <w:lang w:val="en"/>
        </w:rPr>
        <w:t>.</w:t>
      </w:r>
    </w:p>
    <w:p w:rsidR="006438AF" w:rsidRPr="00887CFE" w:rsidRDefault="00F560FE" w:rsidP="00A13E14">
      <w:pPr>
        <w:jc w:val="both"/>
        <w:rPr>
          <w:sz w:val="24"/>
          <w:szCs w:val="24"/>
          <w:lang w:val="en"/>
        </w:rPr>
      </w:pPr>
      <w:r w:rsidRPr="00887CFE">
        <w:rPr>
          <w:sz w:val="24"/>
          <w:szCs w:val="24"/>
          <w:lang w:val="en"/>
        </w:rPr>
        <w:t>Older family members take important decisions for the family.</w:t>
      </w:r>
    </w:p>
    <w:p w:rsidR="006438AF" w:rsidRPr="00887CFE" w:rsidRDefault="006438AF" w:rsidP="00A13E14">
      <w:pPr>
        <w:jc w:val="both"/>
        <w:rPr>
          <w:sz w:val="24"/>
          <w:szCs w:val="24"/>
          <w:lang w:val="en"/>
        </w:rPr>
      </w:pPr>
      <w:r w:rsidRPr="00887CFE">
        <w:rPr>
          <w:sz w:val="24"/>
          <w:szCs w:val="24"/>
          <w:lang w:val="en"/>
        </w:rPr>
        <w:t>Family members help each other a lot.</w:t>
      </w:r>
    </w:p>
    <w:p w:rsidR="006438AF" w:rsidRDefault="00887CFE" w:rsidP="00A13E14">
      <w:pPr>
        <w:jc w:val="both"/>
        <w:rPr>
          <w:lang w:val="en"/>
        </w:rPr>
      </w:pPr>
      <w:r>
        <w:rPr>
          <w:noProof/>
          <w:lang w:val="sl-SI" w:eastAsia="sl-SI"/>
        </w:rPr>
        <w:drawing>
          <wp:inline distT="0" distB="0" distL="0" distR="0">
            <wp:extent cx="5740842" cy="2393343"/>
            <wp:effectExtent l="0" t="0" r="12700" b="698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438AF" w:rsidRDefault="006438AF" w:rsidP="00A13E14">
      <w:pPr>
        <w:jc w:val="both"/>
        <w:rPr>
          <w:lang w:val="en"/>
        </w:rPr>
      </w:pPr>
    </w:p>
    <w:p w:rsidR="005B445F" w:rsidRPr="005B445F" w:rsidRDefault="005B445F" w:rsidP="005B445F">
      <w:pPr>
        <w:jc w:val="both"/>
        <w:rPr>
          <w:b/>
          <w:sz w:val="24"/>
          <w:szCs w:val="24"/>
        </w:rPr>
      </w:pPr>
      <w:r w:rsidRPr="005B445F">
        <w:rPr>
          <w:b/>
          <w:sz w:val="24"/>
          <w:szCs w:val="24"/>
        </w:rPr>
        <w:t>How are young people perceived?</w:t>
      </w:r>
    </w:p>
    <w:p w:rsidR="006438AF" w:rsidRPr="005B445F" w:rsidRDefault="001F0171" w:rsidP="005B445F">
      <w:pPr>
        <w:jc w:val="both"/>
        <w:rPr>
          <w:sz w:val="24"/>
          <w:szCs w:val="24"/>
        </w:rPr>
      </w:pPr>
      <w:r>
        <w:rPr>
          <w:sz w:val="24"/>
          <w:szCs w:val="24"/>
          <w:lang w:val="en"/>
        </w:rPr>
        <w:t>They have a</w:t>
      </w:r>
      <w:r w:rsidR="006438AF" w:rsidRPr="005B445F">
        <w:rPr>
          <w:sz w:val="24"/>
          <w:szCs w:val="24"/>
          <w:lang w:val="en"/>
        </w:rPr>
        <w:t xml:space="preserve"> lot of technological knowledge</w:t>
      </w:r>
      <w:r w:rsidR="008A5C52">
        <w:rPr>
          <w:sz w:val="24"/>
          <w:szCs w:val="24"/>
          <w:lang w:val="en"/>
        </w:rPr>
        <w:t>.</w:t>
      </w:r>
    </w:p>
    <w:p w:rsidR="006438AF" w:rsidRDefault="006438AF" w:rsidP="00A13E14">
      <w:pPr>
        <w:jc w:val="both"/>
        <w:rPr>
          <w:sz w:val="24"/>
          <w:szCs w:val="24"/>
        </w:rPr>
      </w:pPr>
    </w:p>
    <w:p w:rsidR="005B445F" w:rsidRPr="005B445F" w:rsidRDefault="005B445F" w:rsidP="00A13E14">
      <w:pPr>
        <w:jc w:val="both"/>
        <w:rPr>
          <w:b/>
          <w:sz w:val="24"/>
          <w:szCs w:val="24"/>
        </w:rPr>
      </w:pPr>
      <w:r w:rsidRPr="005B445F">
        <w:rPr>
          <w:b/>
          <w:sz w:val="24"/>
          <w:szCs w:val="24"/>
        </w:rPr>
        <w:t>How are older people perceived?</w:t>
      </w:r>
    </w:p>
    <w:p w:rsidR="006438AF" w:rsidRPr="004328EC" w:rsidRDefault="001F0171" w:rsidP="00A13E14">
      <w:pPr>
        <w:jc w:val="both"/>
        <w:rPr>
          <w:sz w:val="24"/>
          <w:szCs w:val="24"/>
        </w:rPr>
      </w:pPr>
      <w:r>
        <w:rPr>
          <w:sz w:val="24"/>
          <w:szCs w:val="24"/>
        </w:rPr>
        <w:t>They are p</w:t>
      </w:r>
      <w:r w:rsidR="009B5C9F">
        <w:rPr>
          <w:sz w:val="24"/>
          <w:szCs w:val="24"/>
        </w:rPr>
        <w:t>art of our family</w:t>
      </w:r>
      <w:r w:rsidR="008A5C52">
        <w:rPr>
          <w:sz w:val="24"/>
          <w:szCs w:val="24"/>
        </w:rPr>
        <w:t>.</w:t>
      </w:r>
    </w:p>
    <w:p w:rsidR="008A5C52" w:rsidRPr="008A5C52" w:rsidRDefault="008A5C52" w:rsidP="00A13E14">
      <w:pPr>
        <w:jc w:val="both"/>
        <w:rPr>
          <w:b/>
          <w:sz w:val="24"/>
          <w:szCs w:val="24"/>
        </w:rPr>
      </w:pPr>
      <w:r w:rsidRPr="008A5C52">
        <w:rPr>
          <w:b/>
          <w:sz w:val="24"/>
          <w:szCs w:val="24"/>
        </w:rPr>
        <w:t>Why have you got involved in sports so far?</w:t>
      </w:r>
    </w:p>
    <w:p w:rsidR="006438AF" w:rsidRDefault="008A5C52" w:rsidP="00A13E14">
      <w:pPr>
        <w:jc w:val="both"/>
        <w:rPr>
          <w:sz w:val="24"/>
          <w:szCs w:val="24"/>
        </w:rPr>
      </w:pPr>
      <w:r w:rsidRPr="008A5C52">
        <w:rPr>
          <w:iCs/>
          <w:sz w:val="24"/>
          <w:szCs w:val="24"/>
        </w:rPr>
        <w:t xml:space="preserve">I started being involved in sports under the influence </w:t>
      </w:r>
      <w:r>
        <w:rPr>
          <w:iCs/>
          <w:sz w:val="24"/>
          <w:szCs w:val="24"/>
        </w:rPr>
        <w:t xml:space="preserve">of my physical environment </w:t>
      </w:r>
      <w:r w:rsidRPr="008A5C52">
        <w:rPr>
          <w:iCs/>
          <w:sz w:val="24"/>
          <w:szCs w:val="24"/>
        </w:rPr>
        <w:t xml:space="preserve">(woods, lakes, sea, play grounds, parks, TV programs, Internet).  </w:t>
      </w:r>
    </w:p>
    <w:p w:rsidR="008A5C52" w:rsidRDefault="008A5C52" w:rsidP="00A13E14">
      <w:pPr>
        <w:jc w:val="both"/>
        <w:rPr>
          <w:sz w:val="24"/>
          <w:szCs w:val="24"/>
        </w:rPr>
      </w:pPr>
    </w:p>
    <w:p w:rsidR="008A5C52" w:rsidRPr="008A5C52" w:rsidRDefault="008A5C52" w:rsidP="00A13E14">
      <w:pPr>
        <w:jc w:val="both"/>
        <w:rPr>
          <w:b/>
          <w:sz w:val="24"/>
          <w:szCs w:val="24"/>
        </w:rPr>
      </w:pPr>
      <w:r w:rsidRPr="008A5C52">
        <w:rPr>
          <w:b/>
          <w:sz w:val="24"/>
          <w:szCs w:val="24"/>
        </w:rPr>
        <w:t>Why did/do you maintain your sporting activity</w:t>
      </w:r>
      <w:r w:rsidR="008D502C">
        <w:rPr>
          <w:b/>
          <w:sz w:val="24"/>
          <w:szCs w:val="24"/>
        </w:rPr>
        <w:t>?</w:t>
      </w:r>
    </w:p>
    <w:p w:rsidR="006438AF" w:rsidRPr="008A5C52" w:rsidRDefault="006438AF" w:rsidP="00A13E14">
      <w:pPr>
        <w:jc w:val="both"/>
        <w:rPr>
          <w:sz w:val="24"/>
          <w:szCs w:val="24"/>
        </w:rPr>
      </w:pPr>
      <w:r w:rsidRPr="008A5C52">
        <w:rPr>
          <w:sz w:val="24"/>
          <w:szCs w:val="24"/>
          <w:lang w:val="en"/>
        </w:rPr>
        <w:t>I liked it</w:t>
      </w:r>
      <w:r w:rsidR="008A5C52">
        <w:rPr>
          <w:sz w:val="24"/>
          <w:szCs w:val="24"/>
          <w:lang w:val="en"/>
        </w:rPr>
        <w:t>.</w:t>
      </w:r>
    </w:p>
    <w:p w:rsidR="006438AF" w:rsidRDefault="006438AF" w:rsidP="00A13E14">
      <w:pPr>
        <w:jc w:val="both"/>
        <w:rPr>
          <w:sz w:val="24"/>
          <w:szCs w:val="24"/>
        </w:rPr>
      </w:pPr>
    </w:p>
    <w:p w:rsidR="008A5C52" w:rsidRPr="008A5C52" w:rsidRDefault="008A5C52" w:rsidP="008A5C52">
      <w:pPr>
        <w:jc w:val="both"/>
        <w:rPr>
          <w:b/>
          <w:sz w:val="24"/>
          <w:szCs w:val="24"/>
        </w:rPr>
      </w:pPr>
      <w:r w:rsidRPr="008A5C52">
        <w:rPr>
          <w:b/>
          <w:sz w:val="24"/>
          <w:szCs w:val="24"/>
        </w:rPr>
        <w:t>When or why did you drop a sporting activity?</w:t>
      </w:r>
    </w:p>
    <w:p w:rsidR="008A5C52" w:rsidRDefault="008A5C52" w:rsidP="00A13E14">
      <w:pPr>
        <w:jc w:val="both"/>
        <w:rPr>
          <w:sz w:val="24"/>
          <w:szCs w:val="24"/>
        </w:rPr>
      </w:pPr>
      <w:r>
        <w:rPr>
          <w:sz w:val="24"/>
          <w:szCs w:val="24"/>
        </w:rPr>
        <w:t>Long-term illness, injury, stressing life transition.</w:t>
      </w:r>
    </w:p>
    <w:p w:rsidR="008A5C52" w:rsidRPr="008A5C52" w:rsidRDefault="008A5C52" w:rsidP="00A13E14">
      <w:pPr>
        <w:jc w:val="both"/>
        <w:rPr>
          <w:sz w:val="24"/>
          <w:szCs w:val="24"/>
        </w:rPr>
      </w:pPr>
    </w:p>
    <w:p w:rsidR="008A5C52" w:rsidRPr="008A5C52" w:rsidRDefault="008A5C52" w:rsidP="008A5C52">
      <w:pPr>
        <w:jc w:val="both"/>
        <w:rPr>
          <w:sz w:val="24"/>
          <w:szCs w:val="24"/>
        </w:rPr>
      </w:pPr>
      <w:r w:rsidRPr="008A5C52">
        <w:rPr>
          <w:rFonts w:cs="Calibri Light"/>
          <w:b/>
          <w:sz w:val="24"/>
          <w:szCs w:val="24"/>
        </w:rPr>
        <w:t>Which sports do you like best?</w:t>
      </w:r>
    </w:p>
    <w:p w:rsidR="006438AF" w:rsidRDefault="008A5C52" w:rsidP="00A13E14">
      <w:pPr>
        <w:jc w:val="both"/>
        <w:rPr>
          <w:sz w:val="24"/>
          <w:szCs w:val="24"/>
        </w:rPr>
      </w:pPr>
      <w:r>
        <w:rPr>
          <w:sz w:val="24"/>
          <w:szCs w:val="24"/>
        </w:rPr>
        <w:t>Skiing</w:t>
      </w:r>
    </w:p>
    <w:p w:rsidR="008A5C52" w:rsidRPr="008A5C52" w:rsidRDefault="008A5C52" w:rsidP="00A13E14">
      <w:pPr>
        <w:jc w:val="both"/>
        <w:rPr>
          <w:sz w:val="24"/>
          <w:szCs w:val="24"/>
        </w:rPr>
      </w:pPr>
      <w:r>
        <w:rPr>
          <w:sz w:val="24"/>
          <w:szCs w:val="24"/>
        </w:rPr>
        <w:t>Swimming</w:t>
      </w:r>
    </w:p>
    <w:p w:rsidR="006438AF" w:rsidRPr="008A5C52" w:rsidRDefault="008A5C52" w:rsidP="00A13E14">
      <w:pPr>
        <w:jc w:val="both"/>
        <w:rPr>
          <w:sz w:val="24"/>
          <w:szCs w:val="24"/>
        </w:rPr>
      </w:pPr>
      <w:r>
        <w:rPr>
          <w:noProof/>
          <w:sz w:val="24"/>
          <w:szCs w:val="24"/>
          <w:lang w:val="sl-SI" w:eastAsia="sl-SI"/>
        </w:rPr>
        <w:drawing>
          <wp:inline distT="0" distB="0" distL="0" distR="0">
            <wp:extent cx="5756275" cy="1590261"/>
            <wp:effectExtent l="0" t="0" r="15875" b="1016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438AF" w:rsidRDefault="006438AF" w:rsidP="00A13E14">
      <w:pPr>
        <w:jc w:val="both"/>
        <w:rPr>
          <w:sz w:val="24"/>
          <w:szCs w:val="24"/>
        </w:rPr>
      </w:pPr>
    </w:p>
    <w:p w:rsidR="00E34C04" w:rsidRPr="00E34C04" w:rsidRDefault="00E34C04" w:rsidP="00E34C04">
      <w:pPr>
        <w:jc w:val="both"/>
        <w:rPr>
          <w:b/>
          <w:sz w:val="24"/>
          <w:szCs w:val="24"/>
        </w:rPr>
      </w:pPr>
      <w:r w:rsidRPr="00E34C04">
        <w:rPr>
          <w:b/>
          <w:sz w:val="24"/>
          <w:szCs w:val="24"/>
        </w:rPr>
        <w:t>Which of the following definitions best depict your idea of an intergenerational sporting activity?</w:t>
      </w:r>
    </w:p>
    <w:p w:rsidR="00E34C04" w:rsidRDefault="00E34C04" w:rsidP="00E34C04">
      <w:pPr>
        <w:jc w:val="both"/>
        <w:rPr>
          <w:sz w:val="24"/>
          <w:szCs w:val="24"/>
        </w:rPr>
      </w:pPr>
      <w:r w:rsidRPr="00E34C04">
        <w:rPr>
          <w:sz w:val="24"/>
          <w:szCs w:val="24"/>
        </w:rPr>
        <w:t>An activity that takes place in summer or winter</w:t>
      </w:r>
      <w:r>
        <w:rPr>
          <w:sz w:val="24"/>
          <w:szCs w:val="24"/>
        </w:rPr>
        <w:t>.</w:t>
      </w:r>
    </w:p>
    <w:p w:rsidR="006438AF" w:rsidRDefault="00C4397F" w:rsidP="00A13E14">
      <w:pPr>
        <w:jc w:val="both"/>
        <w:rPr>
          <w:sz w:val="24"/>
          <w:szCs w:val="24"/>
        </w:rPr>
      </w:pPr>
      <w:r>
        <w:rPr>
          <w:noProof/>
          <w:sz w:val="24"/>
          <w:szCs w:val="24"/>
          <w:lang w:val="sl-SI" w:eastAsia="sl-SI"/>
        </w:rPr>
        <w:drawing>
          <wp:inline distT="0" distB="0" distL="0" distR="0">
            <wp:extent cx="5971430" cy="2186608"/>
            <wp:effectExtent l="0" t="0" r="10795" b="4445"/>
            <wp:docPr id="19" name="Grafikon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24F30" w:rsidRPr="00824F30" w:rsidRDefault="00824F30" w:rsidP="00A13E14">
      <w:pPr>
        <w:jc w:val="both"/>
        <w:rPr>
          <w:b/>
          <w:sz w:val="24"/>
          <w:szCs w:val="24"/>
        </w:rPr>
      </w:pPr>
      <w:r w:rsidRPr="00824F30">
        <w:rPr>
          <w:b/>
          <w:sz w:val="24"/>
          <w:szCs w:val="24"/>
        </w:rPr>
        <w:t>How would you describe the provision of intergenerational sporting activities in your country?</w:t>
      </w:r>
    </w:p>
    <w:p w:rsidR="006438AF" w:rsidRPr="00824F30" w:rsidRDefault="00824F30" w:rsidP="00A13E14">
      <w:pPr>
        <w:jc w:val="both"/>
        <w:rPr>
          <w:sz w:val="24"/>
          <w:szCs w:val="24"/>
        </w:rPr>
      </w:pPr>
      <w:r w:rsidRPr="00824F30">
        <w:rPr>
          <w:sz w:val="24"/>
          <w:szCs w:val="24"/>
        </w:rPr>
        <w:t>There are some massive intergener</w:t>
      </w:r>
      <w:r>
        <w:rPr>
          <w:sz w:val="24"/>
          <w:szCs w:val="24"/>
        </w:rPr>
        <w:t>ational sporting events. Which? (football, hockey, dancing)</w:t>
      </w:r>
    </w:p>
    <w:p w:rsidR="006438AF" w:rsidRPr="00DD1B0C" w:rsidRDefault="006438AF" w:rsidP="00A13E14">
      <w:pPr>
        <w:jc w:val="both"/>
      </w:pPr>
    </w:p>
    <w:p w:rsidR="006438AF" w:rsidRPr="00824F30" w:rsidRDefault="00824F30" w:rsidP="00A13E14">
      <w:pPr>
        <w:jc w:val="both"/>
        <w:rPr>
          <w:rFonts w:asciiTheme="minorHAnsi" w:eastAsiaTheme="majorEastAsia" w:hAnsiTheme="minorHAnsi" w:cstheme="minorHAnsi"/>
          <w:b/>
          <w:sz w:val="24"/>
          <w:szCs w:val="24"/>
          <w:lang w:val="en"/>
        </w:rPr>
      </w:pPr>
      <w:r w:rsidRPr="00824F30">
        <w:rPr>
          <w:rFonts w:asciiTheme="minorHAnsi" w:eastAsiaTheme="majorEastAsia" w:hAnsiTheme="minorHAnsi" w:cstheme="minorHAnsi"/>
          <w:b/>
          <w:sz w:val="24"/>
          <w:szCs w:val="24"/>
          <w:lang w:val="en"/>
        </w:rPr>
        <w:t>Who provides intergenerational activities</w:t>
      </w:r>
      <w:r w:rsidR="006438AF" w:rsidRPr="00824F30">
        <w:rPr>
          <w:rFonts w:asciiTheme="minorHAnsi" w:eastAsiaTheme="majorEastAsia" w:hAnsiTheme="minorHAnsi" w:cstheme="minorHAnsi"/>
          <w:b/>
          <w:sz w:val="24"/>
          <w:szCs w:val="24"/>
          <w:lang w:val="en"/>
        </w:rPr>
        <w:t>?</w:t>
      </w:r>
    </w:p>
    <w:p w:rsidR="00824F30" w:rsidRPr="00824F30" w:rsidRDefault="00824F30" w:rsidP="00824F30">
      <w:pPr>
        <w:jc w:val="both"/>
        <w:rPr>
          <w:rFonts w:asciiTheme="majorHAnsi" w:eastAsiaTheme="majorEastAsia" w:hAnsiTheme="majorHAnsi" w:cstheme="majorBidi"/>
          <w:sz w:val="24"/>
          <w:szCs w:val="24"/>
          <w:lang w:val="en"/>
        </w:rPr>
      </w:pPr>
      <w:r w:rsidRPr="00824F30">
        <w:rPr>
          <w:rFonts w:asciiTheme="majorHAnsi" w:eastAsiaTheme="majorEastAsia" w:hAnsiTheme="majorHAnsi" w:cstheme="majorBidi"/>
          <w:sz w:val="24"/>
          <w:szCs w:val="24"/>
          <w:lang w:val="en"/>
        </w:rPr>
        <w:t>Schools for younger generations</w:t>
      </w:r>
    </w:p>
    <w:p w:rsidR="00824F30" w:rsidRDefault="006438AF" w:rsidP="00824F30">
      <w:pPr>
        <w:spacing w:after="0"/>
        <w:jc w:val="both"/>
        <w:rPr>
          <w:sz w:val="24"/>
          <w:szCs w:val="24"/>
          <w:lang w:val="en"/>
        </w:rPr>
      </w:pPr>
      <w:r w:rsidRPr="00824F30">
        <w:rPr>
          <w:sz w:val="24"/>
          <w:szCs w:val="24"/>
          <w:lang w:val="en"/>
        </w:rPr>
        <w:t>Sports Clubs</w:t>
      </w:r>
    </w:p>
    <w:p w:rsidR="00F05F8D" w:rsidRDefault="00F05F8D" w:rsidP="00F05F8D">
      <w:pPr>
        <w:jc w:val="both"/>
        <w:rPr>
          <w:b/>
          <w:sz w:val="24"/>
          <w:szCs w:val="24"/>
          <w:lang w:val="el-GR"/>
        </w:rPr>
      </w:pPr>
    </w:p>
    <w:p w:rsidR="00824F30" w:rsidRPr="00824F30" w:rsidRDefault="00824F30" w:rsidP="00824F30">
      <w:pPr>
        <w:spacing w:after="0"/>
        <w:jc w:val="both"/>
        <w:rPr>
          <w:b/>
          <w:sz w:val="24"/>
          <w:szCs w:val="24"/>
          <w:lang w:val="el-GR"/>
        </w:rPr>
      </w:pPr>
      <w:r w:rsidRPr="00824F30">
        <w:rPr>
          <w:b/>
          <w:sz w:val="24"/>
          <w:szCs w:val="24"/>
          <w:lang w:val="el-GR"/>
        </w:rPr>
        <w:t xml:space="preserve">If there are not enough intergenerational sporting activities in your country, </w:t>
      </w:r>
    </w:p>
    <w:p w:rsidR="00824F30" w:rsidRDefault="00824F30" w:rsidP="00824F30">
      <w:pPr>
        <w:jc w:val="both"/>
        <w:rPr>
          <w:b/>
          <w:sz w:val="24"/>
          <w:szCs w:val="24"/>
          <w:lang w:val="el-GR"/>
        </w:rPr>
      </w:pPr>
      <w:r w:rsidRPr="00824F30">
        <w:rPr>
          <w:b/>
          <w:sz w:val="24"/>
          <w:szCs w:val="24"/>
          <w:lang w:val="el-GR"/>
        </w:rPr>
        <w:t>why is it so?</w:t>
      </w:r>
    </w:p>
    <w:p w:rsidR="00824F30" w:rsidRDefault="00824F30" w:rsidP="00824F30">
      <w:pPr>
        <w:jc w:val="both"/>
        <w:rPr>
          <w:sz w:val="24"/>
          <w:szCs w:val="24"/>
          <w:lang w:val="sl-SI"/>
        </w:rPr>
      </w:pPr>
      <w:r w:rsidRPr="00824F30">
        <w:rPr>
          <w:sz w:val="24"/>
          <w:szCs w:val="24"/>
          <w:lang w:val="el-GR"/>
        </w:rPr>
        <w:t>Sports are considered as exclusively children’s activity</w:t>
      </w:r>
      <w:r>
        <w:rPr>
          <w:sz w:val="24"/>
          <w:szCs w:val="24"/>
          <w:lang w:val="sl-SI"/>
        </w:rPr>
        <w:t>.</w:t>
      </w:r>
    </w:p>
    <w:p w:rsidR="00824F30" w:rsidRDefault="00824F30" w:rsidP="00824F30">
      <w:pPr>
        <w:jc w:val="both"/>
        <w:rPr>
          <w:sz w:val="24"/>
          <w:szCs w:val="24"/>
          <w:lang w:val="sl-SI"/>
        </w:rPr>
      </w:pPr>
      <w:proofErr w:type="spellStart"/>
      <w:r w:rsidRPr="00824F30">
        <w:rPr>
          <w:sz w:val="24"/>
          <w:szCs w:val="24"/>
          <w:lang w:val="sl-SI"/>
        </w:rPr>
        <w:t>Older</w:t>
      </w:r>
      <w:proofErr w:type="spellEnd"/>
      <w:r w:rsidRPr="00824F30">
        <w:rPr>
          <w:sz w:val="24"/>
          <w:szCs w:val="24"/>
          <w:lang w:val="sl-SI"/>
        </w:rPr>
        <w:t xml:space="preserve"> </w:t>
      </w:r>
      <w:proofErr w:type="spellStart"/>
      <w:r w:rsidRPr="00824F30">
        <w:rPr>
          <w:sz w:val="24"/>
          <w:szCs w:val="24"/>
          <w:lang w:val="sl-SI"/>
        </w:rPr>
        <w:t>people</w:t>
      </w:r>
      <w:proofErr w:type="spellEnd"/>
      <w:r w:rsidRPr="00824F30">
        <w:rPr>
          <w:sz w:val="24"/>
          <w:szCs w:val="24"/>
          <w:lang w:val="sl-SI"/>
        </w:rPr>
        <w:t xml:space="preserve"> are not </w:t>
      </w:r>
      <w:proofErr w:type="spellStart"/>
      <w:r w:rsidRPr="00824F30">
        <w:rPr>
          <w:sz w:val="24"/>
          <w:szCs w:val="24"/>
          <w:lang w:val="sl-SI"/>
        </w:rPr>
        <w:t>into</w:t>
      </w:r>
      <w:proofErr w:type="spellEnd"/>
      <w:r w:rsidRPr="00824F30">
        <w:rPr>
          <w:sz w:val="24"/>
          <w:szCs w:val="24"/>
          <w:lang w:val="sl-SI"/>
        </w:rPr>
        <w:t xml:space="preserve"> </w:t>
      </w:r>
      <w:proofErr w:type="spellStart"/>
      <w:r w:rsidRPr="00824F30">
        <w:rPr>
          <w:sz w:val="24"/>
          <w:szCs w:val="24"/>
          <w:lang w:val="sl-SI"/>
        </w:rPr>
        <w:t>sports</w:t>
      </w:r>
      <w:proofErr w:type="spellEnd"/>
      <w:r w:rsidRPr="00824F30">
        <w:rPr>
          <w:sz w:val="24"/>
          <w:szCs w:val="24"/>
          <w:lang w:val="sl-SI"/>
        </w:rPr>
        <w:t xml:space="preserve">, </w:t>
      </w:r>
      <w:proofErr w:type="spellStart"/>
      <w:r w:rsidRPr="00824F30">
        <w:rPr>
          <w:sz w:val="24"/>
          <w:szCs w:val="24"/>
          <w:lang w:val="sl-SI"/>
        </w:rPr>
        <w:t>generally</w:t>
      </w:r>
      <w:proofErr w:type="spellEnd"/>
      <w:r>
        <w:rPr>
          <w:sz w:val="24"/>
          <w:szCs w:val="24"/>
          <w:lang w:val="sl-SI"/>
        </w:rPr>
        <w:t>.</w:t>
      </w:r>
    </w:p>
    <w:p w:rsidR="006438AF" w:rsidRDefault="00824F30" w:rsidP="00A13E14">
      <w:pPr>
        <w:jc w:val="both"/>
        <w:rPr>
          <w:sz w:val="24"/>
          <w:szCs w:val="24"/>
          <w:lang w:val="sl-SI"/>
        </w:rPr>
      </w:pPr>
      <w:proofErr w:type="spellStart"/>
      <w:r w:rsidRPr="00824F30">
        <w:rPr>
          <w:sz w:val="24"/>
          <w:szCs w:val="24"/>
          <w:lang w:val="sl-SI"/>
        </w:rPr>
        <w:t>There</w:t>
      </w:r>
      <w:proofErr w:type="spellEnd"/>
      <w:r w:rsidRPr="00824F30">
        <w:rPr>
          <w:sz w:val="24"/>
          <w:szCs w:val="24"/>
          <w:lang w:val="sl-SI"/>
        </w:rPr>
        <w:t xml:space="preserve"> is </w:t>
      </w:r>
      <w:proofErr w:type="spellStart"/>
      <w:r w:rsidRPr="00824F30">
        <w:rPr>
          <w:sz w:val="24"/>
          <w:szCs w:val="24"/>
          <w:lang w:val="sl-SI"/>
        </w:rPr>
        <w:t>little</w:t>
      </w:r>
      <w:proofErr w:type="spellEnd"/>
      <w:r w:rsidRPr="00824F30">
        <w:rPr>
          <w:sz w:val="24"/>
          <w:szCs w:val="24"/>
          <w:lang w:val="sl-SI"/>
        </w:rPr>
        <w:t xml:space="preserve"> </w:t>
      </w:r>
      <w:proofErr w:type="spellStart"/>
      <w:r w:rsidRPr="00824F30">
        <w:rPr>
          <w:sz w:val="24"/>
          <w:szCs w:val="24"/>
          <w:lang w:val="sl-SI"/>
        </w:rPr>
        <w:t>organized</w:t>
      </w:r>
      <w:proofErr w:type="spellEnd"/>
      <w:r w:rsidRPr="00824F30">
        <w:rPr>
          <w:sz w:val="24"/>
          <w:szCs w:val="24"/>
          <w:lang w:val="sl-SI"/>
        </w:rPr>
        <w:t xml:space="preserve"> </w:t>
      </w:r>
      <w:proofErr w:type="spellStart"/>
      <w:r w:rsidRPr="00824F30">
        <w:rPr>
          <w:sz w:val="24"/>
          <w:szCs w:val="24"/>
          <w:lang w:val="sl-SI"/>
        </w:rPr>
        <w:t>provision</w:t>
      </w:r>
      <w:proofErr w:type="spellEnd"/>
      <w:r w:rsidRPr="00824F30">
        <w:rPr>
          <w:sz w:val="24"/>
          <w:szCs w:val="24"/>
          <w:lang w:val="sl-SI"/>
        </w:rPr>
        <w:t xml:space="preserve"> </w:t>
      </w:r>
      <w:proofErr w:type="spellStart"/>
      <w:r w:rsidRPr="00824F30">
        <w:rPr>
          <w:sz w:val="24"/>
          <w:szCs w:val="24"/>
          <w:lang w:val="sl-SI"/>
        </w:rPr>
        <w:t>of</w:t>
      </w:r>
      <w:proofErr w:type="spellEnd"/>
      <w:r w:rsidRPr="00824F30">
        <w:rPr>
          <w:sz w:val="24"/>
          <w:szCs w:val="24"/>
          <w:lang w:val="sl-SI"/>
        </w:rPr>
        <w:t xml:space="preserve"> </w:t>
      </w:r>
      <w:proofErr w:type="spellStart"/>
      <w:r w:rsidRPr="00824F30">
        <w:rPr>
          <w:sz w:val="24"/>
          <w:szCs w:val="24"/>
          <w:lang w:val="sl-SI"/>
        </w:rPr>
        <w:t>this</w:t>
      </w:r>
      <w:proofErr w:type="spellEnd"/>
      <w:r w:rsidRPr="00824F30">
        <w:rPr>
          <w:sz w:val="24"/>
          <w:szCs w:val="24"/>
          <w:lang w:val="sl-SI"/>
        </w:rPr>
        <w:t xml:space="preserve"> </w:t>
      </w:r>
      <w:proofErr w:type="spellStart"/>
      <w:r w:rsidRPr="00824F30">
        <w:rPr>
          <w:sz w:val="24"/>
          <w:szCs w:val="24"/>
          <w:lang w:val="sl-SI"/>
        </w:rPr>
        <w:t>kind</w:t>
      </w:r>
      <w:proofErr w:type="spellEnd"/>
      <w:r>
        <w:rPr>
          <w:sz w:val="24"/>
          <w:szCs w:val="24"/>
          <w:lang w:val="sl-SI"/>
        </w:rPr>
        <w:t>.</w:t>
      </w:r>
    </w:p>
    <w:p w:rsidR="00C313B7" w:rsidRPr="00F05F8D" w:rsidRDefault="00F05F8D" w:rsidP="00F05F8D">
      <w:pPr>
        <w:jc w:val="both"/>
        <w:rPr>
          <w:sz w:val="24"/>
          <w:szCs w:val="24"/>
          <w:lang w:val="sl-SI"/>
        </w:rPr>
      </w:pPr>
      <w:r>
        <w:rPr>
          <w:noProof/>
          <w:sz w:val="24"/>
          <w:szCs w:val="24"/>
          <w:lang w:val="sl-SI" w:eastAsia="sl-SI"/>
        </w:rPr>
        <w:drawing>
          <wp:inline distT="0" distB="0" distL="0" distR="0">
            <wp:extent cx="5791200" cy="1962150"/>
            <wp:effectExtent l="0" t="0" r="0" b="0"/>
            <wp:docPr id="20" name="Grafikon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04525" w:rsidRDefault="00F04525" w:rsidP="00A13E14">
      <w:pPr>
        <w:jc w:val="both"/>
        <w:rPr>
          <w:rFonts w:asciiTheme="minorHAnsi" w:hAnsiTheme="minorHAnsi" w:cstheme="minorHAnsi"/>
          <w:sz w:val="24"/>
          <w:szCs w:val="24"/>
        </w:rPr>
      </w:pPr>
    </w:p>
    <w:p w:rsidR="00680BBE" w:rsidRPr="004328EC" w:rsidRDefault="00680BBE" w:rsidP="00680BBE">
      <w:pPr>
        <w:spacing w:line="276" w:lineRule="auto"/>
        <w:jc w:val="both"/>
        <w:rPr>
          <w:rFonts w:cs="Calibri Light"/>
          <w:b/>
          <w:color w:val="000000" w:themeColor="text1"/>
          <w:sz w:val="28"/>
          <w:szCs w:val="28"/>
        </w:rPr>
      </w:pPr>
      <w:r w:rsidRPr="004328EC">
        <w:rPr>
          <w:rFonts w:cs="Calibri Light"/>
          <w:b/>
          <w:color w:val="000000" w:themeColor="text1"/>
          <w:sz w:val="28"/>
          <w:szCs w:val="28"/>
        </w:rPr>
        <w:t xml:space="preserve">Results with graphical interpretation: Age group </w:t>
      </w:r>
      <w:r w:rsidRPr="004328EC">
        <w:rPr>
          <w:rFonts w:cs="Calibri Light"/>
          <w:b/>
          <w:color w:val="000000" w:themeColor="text1"/>
          <w:sz w:val="28"/>
          <w:szCs w:val="28"/>
        </w:rPr>
        <w:t>65+</w:t>
      </w:r>
    </w:p>
    <w:p w:rsidR="00E50977" w:rsidRPr="00887CFE" w:rsidRDefault="00E50977" w:rsidP="00E50977">
      <w:pPr>
        <w:spacing w:line="276" w:lineRule="auto"/>
        <w:jc w:val="both"/>
        <w:rPr>
          <w:rFonts w:cs="Calibri Light"/>
          <w:b/>
          <w:color w:val="000000" w:themeColor="text1"/>
          <w:sz w:val="24"/>
          <w:szCs w:val="24"/>
        </w:rPr>
      </w:pPr>
      <w:r w:rsidRPr="00887CFE">
        <w:rPr>
          <w:rFonts w:cs="Calibri Light"/>
          <w:b/>
          <w:color w:val="000000" w:themeColor="text1"/>
          <w:sz w:val="24"/>
          <w:szCs w:val="24"/>
        </w:rPr>
        <w:t>What is sport for them?</w:t>
      </w:r>
    </w:p>
    <w:p w:rsidR="004328EC" w:rsidRDefault="004328EC" w:rsidP="00E50977">
      <w:pPr>
        <w:jc w:val="both"/>
        <w:rPr>
          <w:sz w:val="24"/>
          <w:szCs w:val="24"/>
        </w:rPr>
      </w:pPr>
      <w:r w:rsidRPr="004328EC">
        <w:rPr>
          <w:sz w:val="24"/>
          <w:szCs w:val="24"/>
        </w:rPr>
        <w:t xml:space="preserve">recreation and leisure time activity </w:t>
      </w:r>
    </w:p>
    <w:p w:rsidR="004328EC" w:rsidRDefault="004328EC" w:rsidP="00E50977">
      <w:pPr>
        <w:jc w:val="both"/>
        <w:rPr>
          <w:sz w:val="24"/>
          <w:szCs w:val="24"/>
        </w:rPr>
      </w:pPr>
      <w:r w:rsidRPr="004328EC">
        <w:rPr>
          <w:sz w:val="24"/>
          <w:szCs w:val="24"/>
        </w:rPr>
        <w:t xml:space="preserve">healthy activity  </w:t>
      </w:r>
    </w:p>
    <w:p w:rsidR="004328EC" w:rsidRDefault="004328EC" w:rsidP="00E50977">
      <w:pPr>
        <w:jc w:val="both"/>
        <w:rPr>
          <w:sz w:val="24"/>
          <w:szCs w:val="24"/>
        </w:rPr>
      </w:pPr>
      <w:r w:rsidRPr="004328EC">
        <w:rPr>
          <w:sz w:val="24"/>
          <w:szCs w:val="24"/>
        </w:rPr>
        <w:t xml:space="preserve">pleasure </w:t>
      </w:r>
    </w:p>
    <w:p w:rsidR="004328EC" w:rsidRDefault="004328EC" w:rsidP="00E50977">
      <w:pPr>
        <w:jc w:val="both"/>
        <w:rPr>
          <w:sz w:val="24"/>
          <w:szCs w:val="24"/>
        </w:rPr>
      </w:pPr>
      <w:r w:rsidRPr="004328EC">
        <w:rPr>
          <w:sz w:val="24"/>
          <w:szCs w:val="24"/>
        </w:rPr>
        <w:t>moving</w:t>
      </w:r>
    </w:p>
    <w:p w:rsidR="004C7A2E" w:rsidRDefault="004C7A2E" w:rsidP="00E50977">
      <w:pPr>
        <w:jc w:val="both"/>
        <w:rPr>
          <w:sz w:val="24"/>
          <w:szCs w:val="24"/>
        </w:rPr>
      </w:pPr>
      <w:r>
        <w:rPr>
          <w:sz w:val="24"/>
          <w:szCs w:val="24"/>
        </w:rPr>
        <w:t>community event</w:t>
      </w:r>
    </w:p>
    <w:p w:rsidR="00E50977" w:rsidRPr="004328EC" w:rsidRDefault="004C7A2E" w:rsidP="00E50977">
      <w:pPr>
        <w:jc w:val="both"/>
        <w:rPr>
          <w:sz w:val="24"/>
          <w:szCs w:val="24"/>
        </w:rPr>
      </w:pPr>
      <w:r>
        <w:rPr>
          <w:noProof/>
          <w:sz w:val="24"/>
          <w:szCs w:val="24"/>
          <w:lang w:val="sl-SI" w:eastAsia="sl-SI"/>
        </w:rPr>
        <w:drawing>
          <wp:inline distT="0" distB="0" distL="0" distR="0">
            <wp:extent cx="5788550" cy="2393343"/>
            <wp:effectExtent l="0" t="0" r="3175" b="6985"/>
            <wp:docPr id="27" name="Grafikon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50977" w:rsidRDefault="00E50977" w:rsidP="00E50977">
      <w:pPr>
        <w:jc w:val="both"/>
      </w:pPr>
    </w:p>
    <w:p w:rsidR="00E50977" w:rsidRPr="00887CFE" w:rsidRDefault="00E50977" w:rsidP="00E50977">
      <w:pPr>
        <w:jc w:val="both"/>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 xml:space="preserve">How is </w:t>
      </w:r>
      <w:r w:rsidRPr="00887CFE">
        <w:rPr>
          <w:rFonts w:asciiTheme="majorHAnsi" w:eastAsiaTheme="majorEastAsia" w:hAnsiTheme="majorHAnsi" w:cstheme="majorBidi"/>
          <w:b/>
          <w:sz w:val="24"/>
          <w:szCs w:val="24"/>
        </w:rPr>
        <w:t>family perceived?</w:t>
      </w:r>
    </w:p>
    <w:p w:rsidR="00493D2F" w:rsidRPr="00493D2F" w:rsidRDefault="00493D2F" w:rsidP="00493D2F">
      <w:pPr>
        <w:jc w:val="both"/>
        <w:rPr>
          <w:sz w:val="24"/>
          <w:szCs w:val="24"/>
          <w:lang w:val="en"/>
        </w:rPr>
      </w:pPr>
      <w:r w:rsidRPr="00493D2F">
        <w:rPr>
          <w:sz w:val="24"/>
          <w:szCs w:val="24"/>
          <w:lang w:val="en"/>
        </w:rPr>
        <w:t>Family is the pillar of our society.</w:t>
      </w:r>
    </w:p>
    <w:p w:rsidR="00493D2F" w:rsidRPr="00493D2F" w:rsidRDefault="00493D2F" w:rsidP="00493D2F">
      <w:pPr>
        <w:jc w:val="both"/>
        <w:rPr>
          <w:sz w:val="24"/>
          <w:szCs w:val="24"/>
          <w:lang w:val="en"/>
        </w:rPr>
      </w:pPr>
      <w:r w:rsidRPr="00493D2F">
        <w:rPr>
          <w:sz w:val="24"/>
          <w:szCs w:val="24"/>
          <w:lang w:val="en"/>
        </w:rPr>
        <w:t>Families are mostly nuclear depending on the stages of life</w:t>
      </w:r>
      <w:r w:rsidR="00D50E9D">
        <w:rPr>
          <w:sz w:val="24"/>
          <w:szCs w:val="24"/>
          <w:lang w:val="en"/>
        </w:rPr>
        <w:t>.</w:t>
      </w:r>
    </w:p>
    <w:p w:rsidR="00493D2F" w:rsidRPr="00493D2F" w:rsidRDefault="00493D2F" w:rsidP="00493D2F">
      <w:pPr>
        <w:jc w:val="both"/>
        <w:rPr>
          <w:sz w:val="24"/>
          <w:szCs w:val="24"/>
          <w:lang w:val="en"/>
        </w:rPr>
      </w:pPr>
      <w:r w:rsidRPr="00493D2F">
        <w:rPr>
          <w:sz w:val="24"/>
          <w:szCs w:val="24"/>
          <w:lang w:val="en"/>
        </w:rPr>
        <w:t xml:space="preserve">Younger and older generations within families are very close in my country. </w:t>
      </w:r>
    </w:p>
    <w:p w:rsidR="00493D2F" w:rsidRPr="00493D2F" w:rsidRDefault="00493D2F" w:rsidP="00493D2F">
      <w:pPr>
        <w:jc w:val="both"/>
        <w:rPr>
          <w:sz w:val="24"/>
          <w:szCs w:val="24"/>
          <w:lang w:val="en"/>
        </w:rPr>
      </w:pPr>
      <w:r w:rsidRPr="00493D2F">
        <w:rPr>
          <w:sz w:val="24"/>
          <w:szCs w:val="24"/>
          <w:lang w:val="en"/>
        </w:rPr>
        <w:t>Family members help each other a lot</w:t>
      </w:r>
      <w:r w:rsidR="00D50E9D">
        <w:rPr>
          <w:sz w:val="24"/>
          <w:szCs w:val="24"/>
          <w:lang w:val="en"/>
        </w:rPr>
        <w:t>.</w:t>
      </w:r>
    </w:p>
    <w:p w:rsidR="00493D2F" w:rsidRDefault="00493D2F" w:rsidP="00493D2F">
      <w:pPr>
        <w:jc w:val="both"/>
        <w:rPr>
          <w:sz w:val="24"/>
          <w:szCs w:val="24"/>
          <w:lang w:val="en"/>
        </w:rPr>
      </w:pPr>
      <w:r w:rsidRPr="00493D2F">
        <w:rPr>
          <w:sz w:val="24"/>
          <w:szCs w:val="24"/>
          <w:lang w:val="en"/>
        </w:rPr>
        <w:t xml:space="preserve">Younger and older members of the family value the same things. </w:t>
      </w:r>
    </w:p>
    <w:p w:rsidR="00D50E9D" w:rsidRPr="00493D2F" w:rsidRDefault="00D50E9D" w:rsidP="00493D2F">
      <w:pPr>
        <w:jc w:val="both"/>
        <w:rPr>
          <w:sz w:val="24"/>
          <w:szCs w:val="24"/>
          <w:lang w:val="en"/>
        </w:rPr>
      </w:pPr>
      <w:r>
        <w:rPr>
          <w:noProof/>
          <w:sz w:val="24"/>
          <w:szCs w:val="24"/>
          <w:lang w:val="sl-SI" w:eastAsia="sl-SI"/>
        </w:rPr>
        <w:drawing>
          <wp:inline distT="0" distB="0" distL="0" distR="0">
            <wp:extent cx="5868063" cy="3490622"/>
            <wp:effectExtent l="0" t="0" r="18415" b="14605"/>
            <wp:docPr id="28" name="Grafikon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50977" w:rsidRDefault="00E50977" w:rsidP="00493D2F">
      <w:pPr>
        <w:jc w:val="both"/>
        <w:rPr>
          <w:lang w:val="en"/>
        </w:rPr>
      </w:pPr>
    </w:p>
    <w:p w:rsidR="00E50977" w:rsidRDefault="00E50977" w:rsidP="00E50977">
      <w:pPr>
        <w:jc w:val="both"/>
        <w:rPr>
          <w:lang w:val="en"/>
        </w:rPr>
      </w:pPr>
    </w:p>
    <w:p w:rsidR="00E50977" w:rsidRPr="005B445F" w:rsidRDefault="00E50977" w:rsidP="00E50977">
      <w:pPr>
        <w:jc w:val="both"/>
        <w:rPr>
          <w:b/>
          <w:sz w:val="24"/>
          <w:szCs w:val="24"/>
        </w:rPr>
      </w:pPr>
      <w:r w:rsidRPr="005B445F">
        <w:rPr>
          <w:b/>
          <w:sz w:val="24"/>
          <w:szCs w:val="24"/>
        </w:rPr>
        <w:t>How are young people perceived?</w:t>
      </w:r>
    </w:p>
    <w:p w:rsidR="00E50977" w:rsidRDefault="00D50E9D" w:rsidP="00E50977">
      <w:pPr>
        <w:jc w:val="both"/>
        <w:rPr>
          <w:sz w:val="24"/>
          <w:szCs w:val="24"/>
          <w:lang w:val="en"/>
        </w:rPr>
      </w:pPr>
      <w:r>
        <w:rPr>
          <w:sz w:val="24"/>
          <w:szCs w:val="24"/>
          <w:lang w:val="en"/>
        </w:rPr>
        <w:t>They have a</w:t>
      </w:r>
      <w:r w:rsidR="00E50977" w:rsidRPr="005B445F">
        <w:rPr>
          <w:sz w:val="24"/>
          <w:szCs w:val="24"/>
          <w:lang w:val="en"/>
        </w:rPr>
        <w:t xml:space="preserve"> lot of technological knowledge</w:t>
      </w:r>
      <w:r w:rsidR="00E50977">
        <w:rPr>
          <w:sz w:val="24"/>
          <w:szCs w:val="24"/>
          <w:lang w:val="en"/>
        </w:rPr>
        <w:t>.</w:t>
      </w:r>
    </w:p>
    <w:p w:rsidR="00AD0836" w:rsidRDefault="00AD0836" w:rsidP="00E50977">
      <w:pPr>
        <w:jc w:val="both"/>
        <w:rPr>
          <w:sz w:val="24"/>
          <w:szCs w:val="24"/>
          <w:lang w:val="en"/>
        </w:rPr>
      </w:pPr>
      <w:r>
        <w:rPr>
          <w:sz w:val="24"/>
          <w:szCs w:val="24"/>
          <w:lang w:val="en"/>
        </w:rPr>
        <w:t>As psychologically vulnerable.</w:t>
      </w:r>
    </w:p>
    <w:p w:rsidR="00114604" w:rsidRDefault="00AD0836" w:rsidP="00E50977">
      <w:pPr>
        <w:jc w:val="both"/>
        <w:rPr>
          <w:sz w:val="24"/>
          <w:szCs w:val="24"/>
          <w:lang w:val="en"/>
        </w:rPr>
      </w:pPr>
      <w:r>
        <w:rPr>
          <w:sz w:val="24"/>
          <w:szCs w:val="24"/>
          <w:lang w:val="en"/>
        </w:rPr>
        <w:t>As</w:t>
      </w:r>
      <w:r w:rsidR="00114604">
        <w:rPr>
          <w:sz w:val="24"/>
          <w:szCs w:val="24"/>
          <w:lang w:val="en"/>
        </w:rPr>
        <w:t xml:space="preserve"> better educated.</w:t>
      </w:r>
    </w:p>
    <w:p w:rsidR="00114604" w:rsidRDefault="00AD0836" w:rsidP="00E50977">
      <w:pPr>
        <w:jc w:val="both"/>
        <w:rPr>
          <w:sz w:val="24"/>
          <w:szCs w:val="24"/>
          <w:lang w:val="en"/>
        </w:rPr>
      </w:pPr>
      <w:r>
        <w:rPr>
          <w:sz w:val="24"/>
          <w:szCs w:val="24"/>
          <w:lang w:val="en"/>
        </w:rPr>
        <w:t>As</w:t>
      </w:r>
      <w:r w:rsidR="00114604">
        <w:rPr>
          <w:sz w:val="24"/>
          <w:szCs w:val="24"/>
          <w:lang w:val="en"/>
        </w:rPr>
        <w:t xml:space="preserve"> beautiful.</w:t>
      </w:r>
    </w:p>
    <w:p w:rsidR="00AD0836" w:rsidRDefault="00AD0836" w:rsidP="00E50977">
      <w:pPr>
        <w:jc w:val="both"/>
        <w:rPr>
          <w:sz w:val="24"/>
          <w:szCs w:val="24"/>
          <w:lang w:val="en"/>
        </w:rPr>
      </w:pPr>
      <w:r>
        <w:rPr>
          <w:sz w:val="24"/>
          <w:szCs w:val="24"/>
          <w:lang w:val="en"/>
        </w:rPr>
        <w:t>As unemployed.</w:t>
      </w:r>
    </w:p>
    <w:p w:rsidR="00AD0836" w:rsidRPr="00AD0836" w:rsidRDefault="00AD0836" w:rsidP="00AD0836">
      <w:pPr>
        <w:jc w:val="both"/>
        <w:rPr>
          <w:sz w:val="24"/>
          <w:szCs w:val="24"/>
        </w:rPr>
      </w:pPr>
      <w:r>
        <w:rPr>
          <w:noProof/>
          <w:sz w:val="24"/>
          <w:szCs w:val="24"/>
          <w:lang w:val="sl-SI" w:eastAsia="sl-SI"/>
        </w:rPr>
        <w:drawing>
          <wp:inline distT="0" distB="0" distL="0" distR="0">
            <wp:extent cx="5836257" cy="2520564"/>
            <wp:effectExtent l="0" t="0" r="12700" b="13335"/>
            <wp:docPr id="29" name="Grafikon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50977" w:rsidRDefault="00E50977" w:rsidP="00E50977">
      <w:pPr>
        <w:jc w:val="both"/>
        <w:rPr>
          <w:sz w:val="24"/>
          <w:szCs w:val="24"/>
        </w:rPr>
      </w:pPr>
    </w:p>
    <w:p w:rsidR="00E50977" w:rsidRPr="005B445F" w:rsidRDefault="00E50977" w:rsidP="00E50977">
      <w:pPr>
        <w:jc w:val="both"/>
        <w:rPr>
          <w:b/>
          <w:sz w:val="24"/>
          <w:szCs w:val="24"/>
        </w:rPr>
      </w:pPr>
      <w:r w:rsidRPr="005B445F">
        <w:rPr>
          <w:b/>
          <w:sz w:val="24"/>
          <w:szCs w:val="24"/>
        </w:rPr>
        <w:t>How are older people perceived?</w:t>
      </w:r>
    </w:p>
    <w:p w:rsidR="00E50977" w:rsidRDefault="00AD0836" w:rsidP="00E50977">
      <w:pPr>
        <w:jc w:val="both"/>
        <w:rPr>
          <w:sz w:val="24"/>
          <w:szCs w:val="24"/>
        </w:rPr>
      </w:pPr>
      <w:r>
        <w:rPr>
          <w:sz w:val="24"/>
          <w:szCs w:val="24"/>
        </w:rPr>
        <w:t>As retired.</w:t>
      </w:r>
    </w:p>
    <w:p w:rsidR="00AD0836" w:rsidRDefault="00AD0836" w:rsidP="00E50977">
      <w:pPr>
        <w:jc w:val="both"/>
        <w:rPr>
          <w:sz w:val="24"/>
          <w:szCs w:val="24"/>
        </w:rPr>
      </w:pPr>
      <w:r>
        <w:rPr>
          <w:sz w:val="24"/>
          <w:szCs w:val="24"/>
        </w:rPr>
        <w:t>As a financial burden to the society.</w:t>
      </w:r>
    </w:p>
    <w:p w:rsidR="00AD0836" w:rsidRDefault="00AD0836" w:rsidP="00E50977">
      <w:pPr>
        <w:jc w:val="both"/>
        <w:rPr>
          <w:sz w:val="24"/>
          <w:szCs w:val="24"/>
        </w:rPr>
      </w:pPr>
      <w:r>
        <w:rPr>
          <w:sz w:val="24"/>
          <w:szCs w:val="24"/>
        </w:rPr>
        <w:t>As numerous.</w:t>
      </w:r>
    </w:p>
    <w:p w:rsidR="00AD0836" w:rsidRDefault="00AD0836" w:rsidP="00E50977">
      <w:pPr>
        <w:jc w:val="both"/>
        <w:rPr>
          <w:sz w:val="24"/>
          <w:szCs w:val="24"/>
        </w:rPr>
      </w:pPr>
      <w:r>
        <w:rPr>
          <w:sz w:val="24"/>
          <w:szCs w:val="24"/>
        </w:rPr>
        <w:t>As joyful and knowledgeable.</w:t>
      </w:r>
    </w:p>
    <w:p w:rsidR="00AD0836" w:rsidRPr="008A5C52" w:rsidRDefault="00AD0836" w:rsidP="00E50977">
      <w:pPr>
        <w:jc w:val="both"/>
        <w:rPr>
          <w:sz w:val="24"/>
          <w:szCs w:val="24"/>
        </w:rPr>
      </w:pPr>
      <w:r>
        <w:rPr>
          <w:noProof/>
          <w:sz w:val="24"/>
          <w:szCs w:val="24"/>
          <w:lang w:val="sl-SI" w:eastAsia="sl-SI"/>
        </w:rPr>
        <w:drawing>
          <wp:inline distT="0" distB="0" distL="0" distR="0">
            <wp:extent cx="5748793" cy="2552369"/>
            <wp:effectExtent l="0" t="0" r="4445" b="635"/>
            <wp:docPr id="30" name="Grafikon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50977" w:rsidRPr="008A5C52" w:rsidRDefault="00E50977" w:rsidP="00E50977">
      <w:pPr>
        <w:jc w:val="both"/>
        <w:rPr>
          <w:b/>
          <w:sz w:val="24"/>
          <w:szCs w:val="24"/>
        </w:rPr>
      </w:pPr>
      <w:r w:rsidRPr="008A5C52">
        <w:rPr>
          <w:b/>
          <w:sz w:val="24"/>
          <w:szCs w:val="24"/>
        </w:rPr>
        <w:t>Why have you got involved in sports so far?</w:t>
      </w:r>
    </w:p>
    <w:p w:rsidR="008D502C" w:rsidRPr="008D502C" w:rsidRDefault="008D502C" w:rsidP="008D502C">
      <w:pPr>
        <w:jc w:val="both"/>
        <w:rPr>
          <w:iCs/>
          <w:sz w:val="24"/>
          <w:szCs w:val="24"/>
        </w:rPr>
      </w:pPr>
      <w:r>
        <w:rPr>
          <w:iCs/>
          <w:sz w:val="24"/>
          <w:szCs w:val="24"/>
        </w:rPr>
        <w:t>U</w:t>
      </w:r>
      <w:r w:rsidRPr="008D502C">
        <w:rPr>
          <w:iCs/>
          <w:sz w:val="24"/>
          <w:szCs w:val="24"/>
        </w:rPr>
        <w:t>nder the influence of my peers, friends</w:t>
      </w:r>
      <w:r>
        <w:rPr>
          <w:iCs/>
          <w:sz w:val="24"/>
          <w:szCs w:val="24"/>
        </w:rPr>
        <w:t>.</w:t>
      </w:r>
    </w:p>
    <w:p w:rsidR="008D502C" w:rsidRPr="008D502C" w:rsidRDefault="008D502C" w:rsidP="008D502C">
      <w:pPr>
        <w:jc w:val="both"/>
        <w:rPr>
          <w:iCs/>
          <w:sz w:val="24"/>
          <w:szCs w:val="24"/>
        </w:rPr>
      </w:pPr>
      <w:r>
        <w:rPr>
          <w:iCs/>
          <w:sz w:val="24"/>
          <w:szCs w:val="24"/>
        </w:rPr>
        <w:t xml:space="preserve">I </w:t>
      </w:r>
      <w:r w:rsidRPr="008D502C">
        <w:rPr>
          <w:iCs/>
          <w:sz w:val="24"/>
          <w:szCs w:val="24"/>
        </w:rPr>
        <w:t xml:space="preserve">wanted to be socially recognized and loved. </w:t>
      </w:r>
    </w:p>
    <w:p w:rsidR="008D502C" w:rsidRPr="008D502C" w:rsidRDefault="008D502C" w:rsidP="008D502C">
      <w:pPr>
        <w:jc w:val="both"/>
        <w:rPr>
          <w:iCs/>
          <w:sz w:val="24"/>
          <w:szCs w:val="24"/>
        </w:rPr>
      </w:pPr>
      <w:r>
        <w:rPr>
          <w:iCs/>
          <w:sz w:val="24"/>
          <w:szCs w:val="24"/>
        </w:rPr>
        <w:t xml:space="preserve">I </w:t>
      </w:r>
      <w:r w:rsidRPr="008D502C">
        <w:rPr>
          <w:iCs/>
          <w:sz w:val="24"/>
          <w:szCs w:val="24"/>
        </w:rPr>
        <w:t>wanted to belong</w:t>
      </w:r>
      <w:r>
        <w:rPr>
          <w:iCs/>
          <w:sz w:val="24"/>
          <w:szCs w:val="24"/>
        </w:rPr>
        <w:t>.</w:t>
      </w:r>
    </w:p>
    <w:p w:rsidR="008D502C" w:rsidRPr="008D502C" w:rsidRDefault="008D502C" w:rsidP="008D502C">
      <w:pPr>
        <w:jc w:val="both"/>
        <w:rPr>
          <w:iCs/>
          <w:sz w:val="24"/>
          <w:szCs w:val="24"/>
        </w:rPr>
      </w:pPr>
      <w:r>
        <w:rPr>
          <w:iCs/>
          <w:sz w:val="24"/>
          <w:szCs w:val="24"/>
        </w:rPr>
        <w:t xml:space="preserve">I </w:t>
      </w:r>
      <w:r w:rsidRPr="008D502C">
        <w:rPr>
          <w:iCs/>
          <w:sz w:val="24"/>
          <w:szCs w:val="24"/>
        </w:rPr>
        <w:t xml:space="preserve">wanted to learn and know more. </w:t>
      </w:r>
    </w:p>
    <w:p w:rsidR="008D502C" w:rsidRDefault="008D502C" w:rsidP="008D502C">
      <w:pPr>
        <w:jc w:val="both"/>
        <w:rPr>
          <w:iCs/>
          <w:sz w:val="24"/>
          <w:szCs w:val="24"/>
        </w:rPr>
      </w:pPr>
      <w:r>
        <w:rPr>
          <w:iCs/>
          <w:sz w:val="24"/>
          <w:szCs w:val="24"/>
        </w:rPr>
        <w:t xml:space="preserve">I </w:t>
      </w:r>
      <w:r w:rsidRPr="008D502C">
        <w:rPr>
          <w:iCs/>
          <w:sz w:val="24"/>
          <w:szCs w:val="24"/>
        </w:rPr>
        <w:t>enjoyed a lot of freedom and went into sports themselves</w:t>
      </w:r>
      <w:r>
        <w:rPr>
          <w:iCs/>
          <w:sz w:val="24"/>
          <w:szCs w:val="24"/>
        </w:rPr>
        <w:t>.</w:t>
      </w:r>
    </w:p>
    <w:p w:rsidR="008D502C" w:rsidRDefault="008D502C" w:rsidP="008D502C">
      <w:pPr>
        <w:jc w:val="both"/>
        <w:rPr>
          <w:iCs/>
          <w:sz w:val="24"/>
          <w:szCs w:val="24"/>
        </w:rPr>
      </w:pPr>
      <w:r>
        <w:rPr>
          <w:iCs/>
          <w:noProof/>
          <w:sz w:val="24"/>
          <w:szCs w:val="24"/>
          <w:lang w:val="sl-SI" w:eastAsia="sl-SI"/>
        </w:rPr>
        <w:drawing>
          <wp:inline distT="0" distB="0" distL="0" distR="0">
            <wp:extent cx="5963478" cy="2886324"/>
            <wp:effectExtent l="0" t="0" r="18415" b="9525"/>
            <wp:docPr id="31" name="Grafikon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D502C" w:rsidRPr="008D502C" w:rsidRDefault="008D502C" w:rsidP="008D502C">
      <w:pPr>
        <w:jc w:val="both"/>
        <w:rPr>
          <w:iCs/>
          <w:sz w:val="24"/>
          <w:szCs w:val="24"/>
        </w:rPr>
      </w:pPr>
    </w:p>
    <w:p w:rsidR="00E50977" w:rsidRPr="008A5C52" w:rsidRDefault="00E50977" w:rsidP="00E50977">
      <w:pPr>
        <w:jc w:val="both"/>
        <w:rPr>
          <w:b/>
          <w:sz w:val="24"/>
          <w:szCs w:val="24"/>
        </w:rPr>
      </w:pPr>
      <w:r w:rsidRPr="008A5C52">
        <w:rPr>
          <w:b/>
          <w:sz w:val="24"/>
          <w:szCs w:val="24"/>
        </w:rPr>
        <w:t>Why did/do you maintain your sporting activity</w:t>
      </w:r>
      <w:r w:rsidR="008D502C">
        <w:rPr>
          <w:b/>
          <w:sz w:val="24"/>
          <w:szCs w:val="24"/>
        </w:rPr>
        <w:t>?</w:t>
      </w:r>
    </w:p>
    <w:p w:rsidR="008D502C" w:rsidRPr="008D502C" w:rsidRDefault="008D502C" w:rsidP="008D502C">
      <w:pPr>
        <w:jc w:val="both"/>
        <w:rPr>
          <w:sz w:val="24"/>
          <w:szCs w:val="24"/>
          <w:lang w:val="en"/>
        </w:rPr>
      </w:pPr>
      <w:r>
        <w:rPr>
          <w:sz w:val="24"/>
          <w:szCs w:val="24"/>
          <w:lang w:val="en"/>
        </w:rPr>
        <w:t xml:space="preserve">I </w:t>
      </w:r>
      <w:r w:rsidRPr="008D502C">
        <w:rPr>
          <w:sz w:val="24"/>
          <w:szCs w:val="24"/>
          <w:lang w:val="en"/>
        </w:rPr>
        <w:t>developed a certain style of</w:t>
      </w:r>
      <w:r>
        <w:rPr>
          <w:sz w:val="24"/>
          <w:szCs w:val="24"/>
          <w:lang w:val="en"/>
        </w:rPr>
        <w:t xml:space="preserve"> healthy life which I liked.</w:t>
      </w:r>
    </w:p>
    <w:p w:rsidR="008D502C" w:rsidRPr="008D502C" w:rsidRDefault="008D502C" w:rsidP="008D502C">
      <w:pPr>
        <w:jc w:val="both"/>
        <w:rPr>
          <w:sz w:val="24"/>
          <w:szCs w:val="24"/>
          <w:lang w:val="en"/>
        </w:rPr>
      </w:pPr>
      <w:r>
        <w:rPr>
          <w:sz w:val="24"/>
          <w:szCs w:val="24"/>
          <w:lang w:val="en"/>
        </w:rPr>
        <w:t xml:space="preserve">I liked/like being part of a </w:t>
      </w:r>
      <w:r w:rsidRPr="008D502C">
        <w:rPr>
          <w:sz w:val="24"/>
          <w:szCs w:val="24"/>
          <w:lang w:val="en"/>
        </w:rPr>
        <w:t>group, community.</w:t>
      </w:r>
    </w:p>
    <w:p w:rsidR="008D502C" w:rsidRPr="008D502C" w:rsidRDefault="008D502C" w:rsidP="008D502C">
      <w:pPr>
        <w:jc w:val="both"/>
        <w:rPr>
          <w:sz w:val="24"/>
          <w:szCs w:val="24"/>
          <w:lang w:val="en"/>
        </w:rPr>
      </w:pPr>
      <w:r>
        <w:rPr>
          <w:sz w:val="24"/>
          <w:szCs w:val="24"/>
          <w:lang w:val="en"/>
        </w:rPr>
        <w:t xml:space="preserve">I </w:t>
      </w:r>
      <w:r w:rsidRPr="008D502C">
        <w:rPr>
          <w:sz w:val="24"/>
          <w:szCs w:val="24"/>
          <w:lang w:val="en"/>
        </w:rPr>
        <w:t xml:space="preserve">liked/like it. </w:t>
      </w:r>
    </w:p>
    <w:p w:rsidR="00E50977" w:rsidRDefault="008D502C" w:rsidP="008D502C">
      <w:pPr>
        <w:jc w:val="both"/>
        <w:rPr>
          <w:sz w:val="24"/>
          <w:szCs w:val="24"/>
          <w:lang w:val="en"/>
        </w:rPr>
      </w:pPr>
      <w:r>
        <w:rPr>
          <w:sz w:val="24"/>
          <w:szCs w:val="24"/>
          <w:lang w:val="en"/>
        </w:rPr>
        <w:t>Because my</w:t>
      </w:r>
      <w:r w:rsidRPr="008D502C">
        <w:rPr>
          <w:sz w:val="24"/>
          <w:szCs w:val="24"/>
          <w:lang w:val="en"/>
        </w:rPr>
        <w:t xml:space="preserve"> friends were/are there.</w:t>
      </w:r>
    </w:p>
    <w:p w:rsidR="008D502C" w:rsidRPr="008D502C" w:rsidRDefault="00232F84" w:rsidP="008D502C">
      <w:pPr>
        <w:jc w:val="both"/>
        <w:rPr>
          <w:sz w:val="24"/>
          <w:szCs w:val="24"/>
          <w:lang w:val="en"/>
        </w:rPr>
      </w:pPr>
      <w:r>
        <w:rPr>
          <w:noProof/>
          <w:sz w:val="24"/>
          <w:szCs w:val="24"/>
          <w:lang w:val="sl-SI" w:eastAsia="sl-SI"/>
        </w:rPr>
        <w:drawing>
          <wp:inline distT="0" distB="0" distL="0" distR="0">
            <wp:extent cx="5756275" cy="2138901"/>
            <wp:effectExtent l="0" t="0" r="15875" b="13970"/>
            <wp:docPr id="32" name="Grafikon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50977" w:rsidRPr="008A5C52" w:rsidRDefault="00E50977" w:rsidP="00E50977">
      <w:pPr>
        <w:jc w:val="both"/>
        <w:rPr>
          <w:b/>
          <w:sz w:val="24"/>
          <w:szCs w:val="24"/>
        </w:rPr>
      </w:pPr>
      <w:r w:rsidRPr="008A5C52">
        <w:rPr>
          <w:b/>
          <w:sz w:val="24"/>
          <w:szCs w:val="24"/>
        </w:rPr>
        <w:t>When or why did you drop a sporting activity?</w:t>
      </w:r>
    </w:p>
    <w:p w:rsidR="00E50977" w:rsidRDefault="00232F84" w:rsidP="00E50977">
      <w:pPr>
        <w:jc w:val="both"/>
        <w:rPr>
          <w:sz w:val="24"/>
          <w:szCs w:val="24"/>
        </w:rPr>
      </w:pPr>
      <w:r>
        <w:rPr>
          <w:sz w:val="24"/>
          <w:szCs w:val="24"/>
        </w:rPr>
        <w:t>St</w:t>
      </w:r>
      <w:r w:rsidR="00E50977">
        <w:rPr>
          <w:sz w:val="24"/>
          <w:szCs w:val="24"/>
        </w:rPr>
        <w:t>ressing life transition</w:t>
      </w:r>
      <w:r>
        <w:rPr>
          <w:sz w:val="24"/>
          <w:szCs w:val="24"/>
        </w:rPr>
        <w:t>, too old for sports, long-term illness, economic situation, fear of getting hurt and lose autonomy</w:t>
      </w:r>
      <w:r w:rsidR="00E50977">
        <w:rPr>
          <w:sz w:val="24"/>
          <w:szCs w:val="24"/>
        </w:rPr>
        <w:t>.</w:t>
      </w:r>
    </w:p>
    <w:p w:rsidR="00232F84" w:rsidRDefault="00232F84" w:rsidP="00E50977">
      <w:pPr>
        <w:jc w:val="both"/>
        <w:rPr>
          <w:sz w:val="24"/>
          <w:szCs w:val="24"/>
        </w:rPr>
      </w:pPr>
    </w:p>
    <w:p w:rsidR="00232F84" w:rsidRPr="00232F84" w:rsidRDefault="00232F84" w:rsidP="00232F84">
      <w:pPr>
        <w:jc w:val="both"/>
        <w:rPr>
          <w:b/>
          <w:sz w:val="24"/>
          <w:szCs w:val="24"/>
        </w:rPr>
      </w:pPr>
      <w:r w:rsidRPr="00232F84">
        <w:rPr>
          <w:b/>
          <w:sz w:val="24"/>
          <w:szCs w:val="24"/>
        </w:rPr>
        <w:t>Why did you take up a sporting activity again? Several answers are possible, tick them.</w:t>
      </w:r>
    </w:p>
    <w:p w:rsidR="00232F84" w:rsidRPr="00232F84" w:rsidRDefault="00E5043F" w:rsidP="00232F84">
      <w:pPr>
        <w:jc w:val="both"/>
        <w:rPr>
          <w:sz w:val="24"/>
          <w:szCs w:val="24"/>
        </w:rPr>
      </w:pPr>
      <w:r>
        <w:rPr>
          <w:sz w:val="24"/>
          <w:szCs w:val="24"/>
        </w:rPr>
        <w:t xml:space="preserve">I </w:t>
      </w:r>
      <w:r w:rsidR="00232F84" w:rsidRPr="00232F84">
        <w:rPr>
          <w:sz w:val="24"/>
          <w:szCs w:val="24"/>
        </w:rPr>
        <w:t>wanted to remain healthy</w:t>
      </w:r>
      <w:r>
        <w:rPr>
          <w:sz w:val="24"/>
          <w:szCs w:val="24"/>
        </w:rPr>
        <w:t>.</w:t>
      </w:r>
    </w:p>
    <w:p w:rsidR="00232F84" w:rsidRPr="00232F84" w:rsidRDefault="00E5043F" w:rsidP="00232F84">
      <w:pPr>
        <w:jc w:val="both"/>
        <w:rPr>
          <w:sz w:val="24"/>
          <w:szCs w:val="24"/>
        </w:rPr>
      </w:pPr>
      <w:r>
        <w:rPr>
          <w:sz w:val="24"/>
          <w:szCs w:val="24"/>
        </w:rPr>
        <w:t xml:space="preserve">I </w:t>
      </w:r>
      <w:r w:rsidR="00232F84" w:rsidRPr="00232F84">
        <w:rPr>
          <w:sz w:val="24"/>
          <w:szCs w:val="24"/>
        </w:rPr>
        <w:t>would like to remain healthy as long as possible.</w:t>
      </w:r>
    </w:p>
    <w:p w:rsidR="00232F84" w:rsidRPr="00232F84" w:rsidRDefault="00E5043F" w:rsidP="00232F84">
      <w:pPr>
        <w:jc w:val="both"/>
        <w:rPr>
          <w:sz w:val="24"/>
          <w:szCs w:val="24"/>
        </w:rPr>
      </w:pPr>
      <w:r>
        <w:rPr>
          <w:sz w:val="24"/>
          <w:szCs w:val="24"/>
        </w:rPr>
        <w:t>I</w:t>
      </w:r>
      <w:r w:rsidR="00E42999">
        <w:rPr>
          <w:sz w:val="24"/>
          <w:szCs w:val="24"/>
        </w:rPr>
        <w:t xml:space="preserve"> </w:t>
      </w:r>
      <w:r w:rsidR="00232F84" w:rsidRPr="00232F84">
        <w:rPr>
          <w:sz w:val="24"/>
          <w:szCs w:val="24"/>
        </w:rPr>
        <w:t>would like to remain autonomous.</w:t>
      </w:r>
    </w:p>
    <w:p w:rsidR="00232F84" w:rsidRPr="00232F84" w:rsidRDefault="00E5043F" w:rsidP="00232F84">
      <w:pPr>
        <w:jc w:val="both"/>
        <w:rPr>
          <w:sz w:val="24"/>
          <w:szCs w:val="24"/>
        </w:rPr>
      </w:pPr>
      <w:r>
        <w:rPr>
          <w:sz w:val="24"/>
          <w:szCs w:val="24"/>
        </w:rPr>
        <w:t>I</w:t>
      </w:r>
      <w:r w:rsidR="00E42999">
        <w:rPr>
          <w:sz w:val="24"/>
          <w:szCs w:val="24"/>
        </w:rPr>
        <w:t xml:space="preserve"> </w:t>
      </w:r>
      <w:r w:rsidR="00232F84" w:rsidRPr="00232F84">
        <w:rPr>
          <w:sz w:val="24"/>
          <w:szCs w:val="24"/>
        </w:rPr>
        <w:t xml:space="preserve">want to have some structure in life. </w:t>
      </w:r>
    </w:p>
    <w:p w:rsidR="00232F84" w:rsidRPr="00232F84" w:rsidRDefault="00232F84" w:rsidP="00232F84">
      <w:pPr>
        <w:jc w:val="both"/>
        <w:rPr>
          <w:sz w:val="24"/>
          <w:szCs w:val="24"/>
        </w:rPr>
      </w:pPr>
      <w:r>
        <w:rPr>
          <w:noProof/>
          <w:sz w:val="24"/>
          <w:szCs w:val="24"/>
          <w:lang w:val="sl-SI" w:eastAsia="sl-SI"/>
        </w:rPr>
        <w:drawing>
          <wp:inline distT="0" distB="0" distL="0" distR="0">
            <wp:extent cx="5868035" cy="2178658"/>
            <wp:effectExtent l="0" t="0" r="18415" b="12700"/>
            <wp:docPr id="33" name="Grafikon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50977" w:rsidRPr="008A5C52" w:rsidRDefault="00E50977" w:rsidP="00E50977">
      <w:pPr>
        <w:jc w:val="both"/>
        <w:rPr>
          <w:sz w:val="24"/>
          <w:szCs w:val="24"/>
        </w:rPr>
      </w:pPr>
    </w:p>
    <w:p w:rsidR="00E50977" w:rsidRPr="008A5C52" w:rsidRDefault="00E50977" w:rsidP="00E50977">
      <w:pPr>
        <w:jc w:val="both"/>
        <w:rPr>
          <w:sz w:val="24"/>
          <w:szCs w:val="24"/>
        </w:rPr>
      </w:pPr>
      <w:r w:rsidRPr="008A5C52">
        <w:rPr>
          <w:rFonts w:cs="Calibri Light"/>
          <w:b/>
          <w:sz w:val="24"/>
          <w:szCs w:val="24"/>
        </w:rPr>
        <w:t>Which sports do you like best?</w:t>
      </w:r>
    </w:p>
    <w:p w:rsidR="00E42999" w:rsidRDefault="00E42999" w:rsidP="00E50977">
      <w:pPr>
        <w:jc w:val="both"/>
        <w:rPr>
          <w:sz w:val="24"/>
          <w:szCs w:val="24"/>
        </w:rPr>
      </w:pPr>
      <w:r>
        <w:rPr>
          <w:sz w:val="24"/>
          <w:szCs w:val="24"/>
        </w:rPr>
        <w:t>Cycling</w:t>
      </w:r>
    </w:p>
    <w:p w:rsidR="00E42999" w:rsidRDefault="00E42999" w:rsidP="00E50977">
      <w:pPr>
        <w:jc w:val="both"/>
        <w:rPr>
          <w:sz w:val="24"/>
          <w:szCs w:val="24"/>
        </w:rPr>
      </w:pPr>
      <w:r>
        <w:rPr>
          <w:sz w:val="24"/>
          <w:szCs w:val="24"/>
        </w:rPr>
        <w:t>Hiking</w:t>
      </w:r>
    </w:p>
    <w:p w:rsidR="00E42999" w:rsidRDefault="00E42999" w:rsidP="00E50977">
      <w:pPr>
        <w:jc w:val="both"/>
        <w:rPr>
          <w:sz w:val="24"/>
          <w:szCs w:val="24"/>
        </w:rPr>
      </w:pPr>
      <w:r>
        <w:rPr>
          <w:sz w:val="24"/>
          <w:szCs w:val="24"/>
        </w:rPr>
        <w:t>Dancing</w:t>
      </w:r>
    </w:p>
    <w:p w:rsidR="00E42999" w:rsidRDefault="00E42999" w:rsidP="00E50977">
      <w:pPr>
        <w:jc w:val="both"/>
        <w:rPr>
          <w:sz w:val="24"/>
          <w:szCs w:val="24"/>
        </w:rPr>
      </w:pPr>
      <w:r>
        <w:rPr>
          <w:sz w:val="24"/>
          <w:szCs w:val="24"/>
        </w:rPr>
        <w:t>Badminton</w:t>
      </w:r>
    </w:p>
    <w:p w:rsidR="00E50977" w:rsidRDefault="00E42999" w:rsidP="00E50977">
      <w:pPr>
        <w:jc w:val="both"/>
        <w:rPr>
          <w:sz w:val="24"/>
          <w:szCs w:val="24"/>
        </w:rPr>
      </w:pPr>
      <w:r>
        <w:rPr>
          <w:noProof/>
          <w:sz w:val="24"/>
          <w:szCs w:val="24"/>
          <w:lang w:val="sl-SI" w:eastAsia="sl-SI"/>
        </w:rPr>
        <w:drawing>
          <wp:inline distT="0" distB="0" distL="0" distR="0">
            <wp:extent cx="5868035" cy="1948070"/>
            <wp:effectExtent l="0" t="0" r="18415" b="14605"/>
            <wp:docPr id="34" name="Grafikon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50977" w:rsidRPr="00E34C04" w:rsidRDefault="00E50977" w:rsidP="00E50977">
      <w:pPr>
        <w:jc w:val="both"/>
        <w:rPr>
          <w:b/>
          <w:sz w:val="24"/>
          <w:szCs w:val="24"/>
        </w:rPr>
      </w:pPr>
      <w:r w:rsidRPr="00E34C04">
        <w:rPr>
          <w:b/>
          <w:sz w:val="24"/>
          <w:szCs w:val="24"/>
        </w:rPr>
        <w:t>Which of the following definitions best depict your idea of an intergenerational sporting activity?</w:t>
      </w:r>
    </w:p>
    <w:p w:rsidR="00D05755" w:rsidRPr="00D05755" w:rsidRDefault="00D05755" w:rsidP="00D05755">
      <w:pPr>
        <w:jc w:val="both"/>
        <w:rPr>
          <w:sz w:val="24"/>
          <w:szCs w:val="24"/>
        </w:rPr>
      </w:pPr>
      <w:r w:rsidRPr="00D05755">
        <w:rPr>
          <w:sz w:val="24"/>
          <w:szCs w:val="24"/>
        </w:rPr>
        <w:t>An activity that takes place in summer or winter.  Young people have holidays that have to be taken in account.</w:t>
      </w:r>
    </w:p>
    <w:p w:rsidR="00D05755" w:rsidRPr="00D05755" w:rsidRDefault="00D05755" w:rsidP="00D05755">
      <w:pPr>
        <w:jc w:val="both"/>
        <w:rPr>
          <w:sz w:val="24"/>
          <w:szCs w:val="24"/>
        </w:rPr>
      </w:pPr>
      <w:r w:rsidRPr="00D05755">
        <w:rPr>
          <w:sz w:val="24"/>
          <w:szCs w:val="24"/>
        </w:rPr>
        <w:t>An activity where generations do sports together and help each other.</w:t>
      </w:r>
    </w:p>
    <w:p w:rsidR="00D05755" w:rsidRDefault="00D05755" w:rsidP="00D05755">
      <w:pPr>
        <w:jc w:val="both"/>
        <w:rPr>
          <w:sz w:val="24"/>
          <w:szCs w:val="24"/>
        </w:rPr>
      </w:pPr>
      <w:r w:rsidRPr="00D05755">
        <w:rPr>
          <w:sz w:val="24"/>
          <w:szCs w:val="24"/>
        </w:rPr>
        <w:t>An activity considering different abilities of generations.</w:t>
      </w:r>
    </w:p>
    <w:p w:rsidR="00D05755" w:rsidRPr="00D05755" w:rsidRDefault="00D05755" w:rsidP="00D05755">
      <w:pPr>
        <w:jc w:val="both"/>
        <w:rPr>
          <w:sz w:val="24"/>
          <w:szCs w:val="24"/>
        </w:rPr>
      </w:pPr>
      <w:r>
        <w:rPr>
          <w:noProof/>
          <w:sz w:val="24"/>
          <w:szCs w:val="24"/>
          <w:lang w:val="sl-SI" w:eastAsia="sl-SI"/>
        </w:rPr>
        <w:drawing>
          <wp:inline distT="0" distB="0" distL="0" distR="0">
            <wp:extent cx="5724939" cy="2266122"/>
            <wp:effectExtent l="0" t="0" r="9525" b="1270"/>
            <wp:docPr id="35" name="Grafikon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50977" w:rsidRDefault="00E50977" w:rsidP="00E50977">
      <w:pPr>
        <w:jc w:val="both"/>
        <w:rPr>
          <w:sz w:val="24"/>
          <w:szCs w:val="24"/>
        </w:rPr>
      </w:pPr>
    </w:p>
    <w:p w:rsidR="00E50977" w:rsidRPr="00824F30" w:rsidRDefault="00E50977" w:rsidP="00E50977">
      <w:pPr>
        <w:jc w:val="both"/>
        <w:rPr>
          <w:b/>
          <w:sz w:val="24"/>
          <w:szCs w:val="24"/>
        </w:rPr>
      </w:pPr>
      <w:r w:rsidRPr="00824F30">
        <w:rPr>
          <w:b/>
          <w:sz w:val="24"/>
          <w:szCs w:val="24"/>
        </w:rPr>
        <w:t>How would you describe the provision of intergenerational sporting activities in your country?</w:t>
      </w:r>
    </w:p>
    <w:p w:rsidR="00E50977" w:rsidRPr="00824F30" w:rsidRDefault="00E50977" w:rsidP="00E50977">
      <w:pPr>
        <w:jc w:val="both"/>
        <w:rPr>
          <w:sz w:val="24"/>
          <w:szCs w:val="24"/>
        </w:rPr>
      </w:pPr>
      <w:r w:rsidRPr="00824F30">
        <w:rPr>
          <w:sz w:val="24"/>
          <w:szCs w:val="24"/>
        </w:rPr>
        <w:t>There are some massive intergener</w:t>
      </w:r>
      <w:r>
        <w:rPr>
          <w:sz w:val="24"/>
          <w:szCs w:val="24"/>
        </w:rPr>
        <w:t>ational sporting events. Which? (</w:t>
      </w:r>
      <w:r w:rsidR="00D05755">
        <w:rPr>
          <w:sz w:val="24"/>
          <w:szCs w:val="24"/>
        </w:rPr>
        <w:t>marathons and other ritual events</w:t>
      </w:r>
      <w:r w:rsidR="00D60455">
        <w:rPr>
          <w:sz w:val="24"/>
          <w:szCs w:val="24"/>
        </w:rPr>
        <w:t>, con</w:t>
      </w:r>
      <w:r w:rsidR="00D05755">
        <w:rPr>
          <w:sz w:val="24"/>
          <w:szCs w:val="24"/>
        </w:rPr>
        <w:t>nected with topics of all sorts (literature, historic events, etc.)</w:t>
      </w:r>
    </w:p>
    <w:p w:rsidR="00E50977" w:rsidRPr="00DD1B0C" w:rsidRDefault="00E50977" w:rsidP="00E50977">
      <w:pPr>
        <w:jc w:val="both"/>
      </w:pPr>
    </w:p>
    <w:p w:rsidR="00E50977" w:rsidRPr="00824F30" w:rsidRDefault="00E50977" w:rsidP="00E50977">
      <w:pPr>
        <w:jc w:val="both"/>
        <w:rPr>
          <w:rFonts w:asciiTheme="minorHAnsi" w:eastAsiaTheme="majorEastAsia" w:hAnsiTheme="minorHAnsi" w:cstheme="minorHAnsi"/>
          <w:b/>
          <w:sz w:val="24"/>
          <w:szCs w:val="24"/>
          <w:lang w:val="en"/>
        </w:rPr>
      </w:pPr>
      <w:r w:rsidRPr="00824F30">
        <w:rPr>
          <w:rFonts w:asciiTheme="minorHAnsi" w:eastAsiaTheme="majorEastAsia" w:hAnsiTheme="minorHAnsi" w:cstheme="minorHAnsi"/>
          <w:b/>
          <w:sz w:val="24"/>
          <w:szCs w:val="24"/>
          <w:lang w:val="en"/>
        </w:rPr>
        <w:t>Who provides intergenerational activities?</w:t>
      </w:r>
    </w:p>
    <w:p w:rsidR="00D60455" w:rsidRPr="00D60455" w:rsidRDefault="00D60455" w:rsidP="00D60455">
      <w:pPr>
        <w:jc w:val="both"/>
        <w:rPr>
          <w:rFonts w:asciiTheme="minorHAnsi" w:eastAsiaTheme="majorEastAsia" w:hAnsiTheme="minorHAnsi" w:cstheme="minorHAnsi"/>
          <w:sz w:val="24"/>
          <w:szCs w:val="24"/>
          <w:lang w:val="en"/>
        </w:rPr>
      </w:pPr>
      <w:r w:rsidRPr="00D60455">
        <w:rPr>
          <w:rFonts w:asciiTheme="minorHAnsi" w:eastAsiaTheme="majorEastAsia" w:hAnsiTheme="minorHAnsi" w:cstheme="minorHAnsi"/>
          <w:sz w:val="24"/>
          <w:szCs w:val="24"/>
          <w:lang w:val="en"/>
        </w:rPr>
        <w:t xml:space="preserve">Community </w:t>
      </w:r>
      <w:proofErr w:type="spellStart"/>
      <w:r w:rsidRPr="00D60455">
        <w:rPr>
          <w:rFonts w:asciiTheme="minorHAnsi" w:eastAsiaTheme="majorEastAsia" w:hAnsiTheme="minorHAnsi" w:cstheme="minorHAnsi"/>
          <w:sz w:val="24"/>
          <w:szCs w:val="24"/>
          <w:lang w:val="en"/>
        </w:rPr>
        <w:t>centres</w:t>
      </w:r>
      <w:proofErr w:type="spellEnd"/>
      <w:r w:rsidRPr="00D60455">
        <w:rPr>
          <w:rFonts w:asciiTheme="minorHAnsi" w:eastAsiaTheme="majorEastAsia" w:hAnsiTheme="minorHAnsi" w:cstheme="minorHAnsi"/>
          <w:sz w:val="24"/>
          <w:szCs w:val="24"/>
          <w:lang w:val="en"/>
        </w:rPr>
        <w:t xml:space="preserve"> </w:t>
      </w:r>
    </w:p>
    <w:p w:rsidR="00D60455" w:rsidRPr="00D60455" w:rsidRDefault="00D60455" w:rsidP="00D60455">
      <w:pPr>
        <w:jc w:val="both"/>
        <w:rPr>
          <w:rFonts w:asciiTheme="minorHAnsi" w:eastAsiaTheme="majorEastAsia" w:hAnsiTheme="minorHAnsi" w:cstheme="minorHAnsi"/>
          <w:sz w:val="24"/>
          <w:szCs w:val="24"/>
          <w:lang w:val="en"/>
        </w:rPr>
      </w:pPr>
      <w:r w:rsidRPr="00D60455">
        <w:rPr>
          <w:rFonts w:asciiTheme="minorHAnsi" w:eastAsiaTheme="majorEastAsia" w:hAnsiTheme="minorHAnsi" w:cstheme="minorHAnsi"/>
          <w:sz w:val="24"/>
          <w:szCs w:val="24"/>
          <w:lang w:val="en"/>
        </w:rPr>
        <w:t xml:space="preserve">Sport clubs </w:t>
      </w:r>
    </w:p>
    <w:p w:rsidR="00D60455" w:rsidRPr="00D60455" w:rsidRDefault="00D60455" w:rsidP="00D60455">
      <w:pPr>
        <w:jc w:val="both"/>
        <w:rPr>
          <w:rFonts w:asciiTheme="minorHAnsi" w:eastAsiaTheme="majorEastAsia" w:hAnsiTheme="minorHAnsi" w:cstheme="minorHAnsi"/>
          <w:sz w:val="24"/>
          <w:szCs w:val="24"/>
          <w:lang w:val="en"/>
        </w:rPr>
      </w:pPr>
      <w:r w:rsidRPr="00D60455">
        <w:rPr>
          <w:rFonts w:asciiTheme="minorHAnsi" w:eastAsiaTheme="majorEastAsia" w:hAnsiTheme="minorHAnsi" w:cstheme="minorHAnsi"/>
          <w:sz w:val="24"/>
          <w:szCs w:val="24"/>
          <w:lang w:val="en"/>
        </w:rPr>
        <w:t xml:space="preserve">Intergenerational </w:t>
      </w:r>
      <w:proofErr w:type="spellStart"/>
      <w:r w:rsidRPr="00D60455">
        <w:rPr>
          <w:rFonts w:asciiTheme="minorHAnsi" w:eastAsiaTheme="majorEastAsia" w:hAnsiTheme="minorHAnsi" w:cstheme="minorHAnsi"/>
          <w:sz w:val="24"/>
          <w:szCs w:val="24"/>
          <w:lang w:val="en"/>
        </w:rPr>
        <w:t>centres</w:t>
      </w:r>
      <w:proofErr w:type="spellEnd"/>
      <w:r w:rsidRPr="00D60455">
        <w:rPr>
          <w:rFonts w:asciiTheme="minorHAnsi" w:eastAsiaTheme="majorEastAsia" w:hAnsiTheme="minorHAnsi" w:cstheme="minorHAnsi"/>
          <w:sz w:val="24"/>
          <w:szCs w:val="24"/>
          <w:lang w:val="en"/>
        </w:rPr>
        <w:t xml:space="preserve"> </w:t>
      </w:r>
    </w:p>
    <w:p w:rsidR="00D60455" w:rsidRPr="00D60455" w:rsidRDefault="00D60455" w:rsidP="00D60455">
      <w:pPr>
        <w:jc w:val="both"/>
        <w:rPr>
          <w:rFonts w:asciiTheme="minorHAnsi" w:eastAsiaTheme="majorEastAsia" w:hAnsiTheme="minorHAnsi" w:cstheme="minorHAnsi"/>
          <w:sz w:val="24"/>
          <w:szCs w:val="24"/>
          <w:lang w:val="en"/>
        </w:rPr>
      </w:pPr>
      <w:r>
        <w:rPr>
          <w:rFonts w:asciiTheme="minorHAnsi" w:eastAsiaTheme="majorEastAsia" w:hAnsiTheme="minorHAnsi" w:cstheme="minorHAnsi"/>
          <w:noProof/>
          <w:sz w:val="24"/>
          <w:szCs w:val="24"/>
          <w:lang w:val="sl-SI" w:eastAsia="sl-SI"/>
        </w:rPr>
        <w:drawing>
          <wp:inline distT="0" distB="0" distL="0" distR="0">
            <wp:extent cx="5939155" cy="1908313"/>
            <wp:effectExtent l="0" t="0" r="4445" b="15875"/>
            <wp:docPr id="36" name="Grafikon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60455" w:rsidRDefault="00D60455" w:rsidP="00D60455">
      <w:pPr>
        <w:jc w:val="both"/>
        <w:rPr>
          <w:b/>
          <w:sz w:val="24"/>
          <w:szCs w:val="24"/>
          <w:lang w:val="el-GR"/>
        </w:rPr>
      </w:pPr>
    </w:p>
    <w:p w:rsidR="00E50977" w:rsidRPr="00824F30" w:rsidRDefault="00E50977" w:rsidP="00E50977">
      <w:pPr>
        <w:spacing w:after="0"/>
        <w:jc w:val="both"/>
        <w:rPr>
          <w:b/>
          <w:sz w:val="24"/>
          <w:szCs w:val="24"/>
          <w:lang w:val="el-GR"/>
        </w:rPr>
      </w:pPr>
      <w:r w:rsidRPr="00824F30">
        <w:rPr>
          <w:b/>
          <w:sz w:val="24"/>
          <w:szCs w:val="24"/>
          <w:lang w:val="el-GR"/>
        </w:rPr>
        <w:t xml:space="preserve">If there are not enough intergenerational sporting activities in your country, </w:t>
      </w:r>
    </w:p>
    <w:p w:rsidR="00E50977" w:rsidRDefault="00E50977" w:rsidP="00E50977">
      <w:pPr>
        <w:jc w:val="both"/>
        <w:rPr>
          <w:b/>
          <w:sz w:val="24"/>
          <w:szCs w:val="24"/>
          <w:lang w:val="el-GR"/>
        </w:rPr>
      </w:pPr>
      <w:r w:rsidRPr="00824F30">
        <w:rPr>
          <w:b/>
          <w:sz w:val="24"/>
          <w:szCs w:val="24"/>
          <w:lang w:val="el-GR"/>
        </w:rPr>
        <w:t>why is it so?</w:t>
      </w:r>
    </w:p>
    <w:p w:rsidR="00940E88" w:rsidRPr="00940E88" w:rsidRDefault="00940E88" w:rsidP="00940E88">
      <w:pPr>
        <w:jc w:val="both"/>
        <w:rPr>
          <w:sz w:val="24"/>
          <w:szCs w:val="24"/>
          <w:lang w:val="el-GR"/>
        </w:rPr>
      </w:pPr>
      <w:r w:rsidRPr="00940E88">
        <w:rPr>
          <w:sz w:val="24"/>
          <w:szCs w:val="24"/>
          <w:lang w:val="el-GR"/>
        </w:rPr>
        <w:t xml:space="preserve">There is no public awareness. </w:t>
      </w:r>
      <w:bookmarkStart w:id="8" w:name="_GoBack"/>
      <w:bookmarkEnd w:id="8"/>
    </w:p>
    <w:p w:rsidR="00940E88" w:rsidRPr="00940E88" w:rsidRDefault="00940E88" w:rsidP="00940E88">
      <w:pPr>
        <w:jc w:val="both"/>
        <w:rPr>
          <w:sz w:val="24"/>
          <w:szCs w:val="24"/>
          <w:lang w:val="el-GR"/>
        </w:rPr>
      </w:pPr>
      <w:r w:rsidRPr="00940E88">
        <w:rPr>
          <w:sz w:val="24"/>
          <w:szCs w:val="24"/>
          <w:lang w:val="el-GR"/>
        </w:rPr>
        <w:t xml:space="preserve">There is little organized provision of this kind. </w:t>
      </w:r>
    </w:p>
    <w:p w:rsidR="00940E88" w:rsidRPr="00940E88" w:rsidRDefault="00940E88" w:rsidP="00940E88">
      <w:pPr>
        <w:jc w:val="both"/>
        <w:rPr>
          <w:sz w:val="24"/>
          <w:szCs w:val="24"/>
          <w:lang w:val="sl-SI"/>
        </w:rPr>
      </w:pPr>
      <w:r w:rsidRPr="00940E88">
        <w:rPr>
          <w:sz w:val="24"/>
          <w:szCs w:val="24"/>
          <w:lang w:val="el-GR"/>
        </w:rPr>
        <w:t>Older people are not encouraged to get engaged</w:t>
      </w:r>
      <w:r>
        <w:rPr>
          <w:sz w:val="24"/>
          <w:szCs w:val="24"/>
          <w:lang w:val="sl-SI"/>
        </w:rPr>
        <w:t>.</w:t>
      </w:r>
    </w:p>
    <w:p w:rsidR="00940E88" w:rsidRDefault="00940E88" w:rsidP="00940E88">
      <w:pPr>
        <w:rPr>
          <w:sz w:val="24"/>
          <w:szCs w:val="24"/>
          <w:lang w:val="el-GR"/>
        </w:rPr>
      </w:pPr>
      <w:r w:rsidRPr="00940E88">
        <w:rPr>
          <w:sz w:val="24"/>
          <w:szCs w:val="24"/>
          <w:lang w:val="el-GR"/>
        </w:rPr>
        <w:t xml:space="preserve">Generations live separately. </w:t>
      </w:r>
    </w:p>
    <w:p w:rsidR="00940E88" w:rsidRDefault="00940E88" w:rsidP="00940E88">
      <w:pPr>
        <w:rPr>
          <w:sz w:val="24"/>
          <w:szCs w:val="24"/>
          <w:lang w:val="el-GR"/>
        </w:rPr>
      </w:pPr>
      <w:r>
        <w:rPr>
          <w:noProof/>
          <w:sz w:val="24"/>
          <w:szCs w:val="24"/>
          <w:lang w:val="sl-SI" w:eastAsia="sl-SI"/>
        </w:rPr>
        <w:drawing>
          <wp:inline distT="0" distB="0" distL="0" distR="0">
            <wp:extent cx="5963478" cy="1733384"/>
            <wp:effectExtent l="0" t="0" r="18415" b="635"/>
            <wp:docPr id="37" name="Grafikon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50977" w:rsidRPr="00F05F8D" w:rsidRDefault="00E50977" w:rsidP="00940E88">
      <w:pPr>
        <w:rPr>
          <w:sz w:val="24"/>
          <w:szCs w:val="24"/>
          <w:lang w:val="sl-SI"/>
        </w:rPr>
      </w:pPr>
    </w:p>
    <w:p w:rsidR="002A3081" w:rsidRPr="002A3081" w:rsidRDefault="002A3081" w:rsidP="00A13E14">
      <w:pPr>
        <w:jc w:val="both"/>
        <w:rPr>
          <w:lang w:val="en"/>
        </w:rPr>
      </w:pPr>
    </w:p>
    <w:sectPr w:rsidR="002A3081" w:rsidRPr="002A3081" w:rsidSect="00D23246">
      <w:headerReference w:type="first" r:id="rId23"/>
      <w:footerReference w:type="first" r:id="rId24"/>
      <w:pgSz w:w="11900" w:h="16840"/>
      <w:pgMar w:top="1440" w:right="1440" w:bottom="1440" w:left="1440" w:header="708" w:footer="221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934" w:rsidRDefault="00CD0934" w:rsidP="00D036B4">
      <w:pPr>
        <w:spacing w:after="0" w:line="240" w:lineRule="auto"/>
      </w:pPr>
      <w:r>
        <w:separator/>
      </w:r>
    </w:p>
  </w:endnote>
  <w:endnote w:type="continuationSeparator" w:id="0">
    <w:p w:rsidR="00CD0934" w:rsidRDefault="00CD0934" w:rsidP="00D03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emibold">
    <w:altName w:val="Calibri"/>
    <w:panose1 w:val="020B0702040204020203"/>
    <w:charset w:val="EE"/>
    <w:family w:val="swiss"/>
    <w:pitch w:val="variable"/>
    <w:sig w:usb0="E4002EFF" w:usb1="C000E47F" w:usb2="00000009" w:usb3="00000000" w:csb0="000001FF" w:csb1="00000000"/>
  </w:font>
  <w:font w:name="Segoe UI Semilight">
    <w:altName w:val="Calibri"/>
    <w:panose1 w:val="020B0402040204020203"/>
    <w:charset w:val="EE"/>
    <w:family w:val="swiss"/>
    <w:pitch w:val="variable"/>
    <w:sig w:usb0="E4002EFF" w:usb1="C000E47F"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714" w:rsidRDefault="00F32714" w:rsidP="00D036B4">
    <w:pPr>
      <w:pStyle w:val="Noga"/>
    </w:pPr>
  </w:p>
  <w:p w:rsidR="00F32714" w:rsidRPr="00D23246" w:rsidRDefault="00F32714" w:rsidP="00D23246">
    <w:pPr>
      <w:pStyle w:val="Noga"/>
      <w:jc w:val="center"/>
      <w:rPr>
        <w:sz w:val="16"/>
        <w:szCs w:val="16"/>
      </w:rPr>
    </w:pPr>
    <w:r>
      <w:rPr>
        <w:noProof/>
        <w:lang w:val="sl-SI" w:eastAsia="sl-SI"/>
      </w:rPr>
      <w:drawing>
        <wp:anchor distT="0" distB="0" distL="114300" distR="114300" simplePos="0" relativeHeight="251662336" behindDoc="0" locked="0" layoutInCell="1" allowOverlap="1" wp14:anchorId="1FD7A05E" wp14:editId="2E2FEC40">
          <wp:simplePos x="0" y="0"/>
          <wp:positionH relativeFrom="column">
            <wp:posOffset>-76200</wp:posOffset>
          </wp:positionH>
          <wp:positionV relativeFrom="paragraph">
            <wp:posOffset>593725</wp:posOffset>
          </wp:positionV>
          <wp:extent cx="5727700" cy="720090"/>
          <wp:effectExtent l="0" t="0" r="6350" b="3810"/>
          <wp:wrapSquare wrapText="bothSides"/>
          <wp:docPr id="6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rtners_Funmilies_Ribbon.png"/>
                  <pic:cNvPicPr/>
                </pic:nvPicPr>
                <pic:blipFill>
                  <a:blip r:embed="rId1">
                    <a:extLst>
                      <a:ext uri="{28A0092B-C50C-407E-A947-70E740481C1C}">
                        <a14:useLocalDpi xmlns:a14="http://schemas.microsoft.com/office/drawing/2010/main" val="0"/>
                      </a:ext>
                    </a:extLst>
                  </a:blip>
                  <a:stretch>
                    <a:fillRect/>
                  </a:stretch>
                </pic:blipFill>
                <pic:spPr>
                  <a:xfrm>
                    <a:off x="0" y="0"/>
                    <a:ext cx="5727700" cy="720090"/>
                  </a:xfrm>
                  <a:prstGeom prst="rect">
                    <a:avLst/>
                  </a:prstGeom>
                </pic:spPr>
              </pic:pic>
            </a:graphicData>
          </a:graphic>
        </wp:anchor>
      </w:drawing>
    </w:r>
    <w:r w:rsidRPr="00D94DD7">
      <w:rPr>
        <w:sz w:val="16"/>
        <w:szCs w:val="16"/>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r>
      <w:rPr>
        <w:sz w:val="16"/>
        <w:szCs w:val="16"/>
      </w:rPr>
      <w:t xml:space="preserve"> </w:t>
    </w:r>
    <w:r w:rsidRPr="00D23246">
      <w:rPr>
        <w:sz w:val="16"/>
        <w:szCs w:val="16"/>
      </w:rPr>
      <w:t>Project Number: 622408-EPP-1-2020-1-EL-SPO-SCP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934" w:rsidRDefault="00CD0934" w:rsidP="00D036B4">
      <w:pPr>
        <w:spacing w:after="0" w:line="240" w:lineRule="auto"/>
      </w:pPr>
      <w:r>
        <w:separator/>
      </w:r>
    </w:p>
  </w:footnote>
  <w:footnote w:type="continuationSeparator" w:id="0">
    <w:p w:rsidR="00CD0934" w:rsidRDefault="00CD0934" w:rsidP="00D03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714" w:rsidRDefault="00F32714" w:rsidP="00D23246">
    <w:pPr>
      <w:pStyle w:val="Glava"/>
    </w:pPr>
    <w:r>
      <w:rPr>
        <w:noProof/>
        <w:lang w:val="sl-SI" w:eastAsia="sl-SI"/>
      </w:rPr>
      <w:drawing>
        <wp:anchor distT="0" distB="0" distL="114300" distR="114300" simplePos="0" relativeHeight="251664384" behindDoc="0" locked="0" layoutInCell="1" allowOverlap="1" wp14:anchorId="6F253C93" wp14:editId="0291B4D0">
          <wp:simplePos x="0" y="0"/>
          <wp:positionH relativeFrom="column">
            <wp:posOffset>3629025</wp:posOffset>
          </wp:positionH>
          <wp:positionV relativeFrom="paragraph">
            <wp:posOffset>-118110</wp:posOffset>
          </wp:positionV>
          <wp:extent cx="2691765" cy="551815"/>
          <wp:effectExtent l="0" t="0" r="0" b="635"/>
          <wp:wrapSquare wrapText="bothSides"/>
          <wp:docPr id="6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smus+_withthesup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1765" cy="551815"/>
                  </a:xfrm>
                  <a:prstGeom prst="rect">
                    <a:avLst/>
                  </a:prstGeom>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65408" behindDoc="0" locked="0" layoutInCell="1" allowOverlap="1" wp14:anchorId="2AD24823" wp14:editId="60261F83">
          <wp:simplePos x="0" y="0"/>
          <wp:positionH relativeFrom="column">
            <wp:posOffset>41910</wp:posOffset>
          </wp:positionH>
          <wp:positionV relativeFrom="paragraph">
            <wp:posOffset>-213995</wp:posOffset>
          </wp:positionV>
          <wp:extent cx="1405255" cy="808355"/>
          <wp:effectExtent l="0" t="0" r="4445" b="0"/>
          <wp:wrapSquare wrapText="bothSides"/>
          <wp:docPr id="6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nmilies_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5255" cy="808355"/>
                  </a:xfrm>
                  <a:prstGeom prst="rect">
                    <a:avLst/>
                  </a:prstGeom>
                </pic:spPr>
              </pic:pic>
            </a:graphicData>
          </a:graphic>
          <wp14:sizeRelH relativeFrom="margin">
            <wp14:pctWidth>0</wp14:pctWidth>
          </wp14:sizeRelH>
          <wp14:sizeRelV relativeFrom="margin">
            <wp14:pctHeight>0</wp14:pctHeight>
          </wp14:sizeRelV>
        </wp:anchor>
      </w:drawing>
    </w:r>
  </w:p>
  <w:p w:rsidR="00F32714" w:rsidRDefault="00F32714">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A26"/>
    <w:multiLevelType w:val="hybridMultilevel"/>
    <w:tmpl w:val="A892955C"/>
    <w:lvl w:ilvl="0" w:tplc="05307D9E">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A830314"/>
    <w:multiLevelType w:val="hybridMultilevel"/>
    <w:tmpl w:val="A37E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A721B"/>
    <w:multiLevelType w:val="hybridMultilevel"/>
    <w:tmpl w:val="A6CA1D86"/>
    <w:lvl w:ilvl="0" w:tplc="2CFC0A7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896A12"/>
    <w:multiLevelType w:val="hybridMultilevel"/>
    <w:tmpl w:val="19B8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F6A79"/>
    <w:multiLevelType w:val="hybridMultilevel"/>
    <w:tmpl w:val="DA963C7C"/>
    <w:lvl w:ilvl="0" w:tplc="F1E695FA">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A3E30"/>
    <w:multiLevelType w:val="multilevel"/>
    <w:tmpl w:val="00F8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7E35C0"/>
    <w:multiLevelType w:val="hybridMultilevel"/>
    <w:tmpl w:val="788AAE02"/>
    <w:lvl w:ilvl="0" w:tplc="F1E695FA">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95461"/>
    <w:multiLevelType w:val="multilevel"/>
    <w:tmpl w:val="C9F6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831E77"/>
    <w:multiLevelType w:val="multilevel"/>
    <w:tmpl w:val="DB9A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A14932"/>
    <w:multiLevelType w:val="multilevel"/>
    <w:tmpl w:val="8F4C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022071"/>
    <w:multiLevelType w:val="hybridMultilevel"/>
    <w:tmpl w:val="B3DEF560"/>
    <w:lvl w:ilvl="0" w:tplc="2CFC0A7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10"/>
  </w:num>
  <w:num w:numId="7">
    <w:abstractNumId w:val="1"/>
  </w:num>
  <w:num w:numId="8">
    <w:abstractNumId w:val="9"/>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2NLK0NDUwNTA2MDZW0lEKTi0uzszPAykwqgUArvcwMSwAAAA="/>
  </w:docVars>
  <w:rsids>
    <w:rsidRoot w:val="0017777B"/>
    <w:rsid w:val="000021B5"/>
    <w:rsid w:val="000252C2"/>
    <w:rsid w:val="00080DEE"/>
    <w:rsid w:val="00084D93"/>
    <w:rsid w:val="000A11E3"/>
    <w:rsid w:val="000A26F2"/>
    <w:rsid w:val="000B5E08"/>
    <w:rsid w:val="000C05DD"/>
    <w:rsid w:val="000C5D8F"/>
    <w:rsid w:val="000C60C1"/>
    <w:rsid w:val="000E2319"/>
    <w:rsid w:val="000E6D3C"/>
    <w:rsid w:val="00114604"/>
    <w:rsid w:val="001500D8"/>
    <w:rsid w:val="00165691"/>
    <w:rsid w:val="00172F8A"/>
    <w:rsid w:val="0017777B"/>
    <w:rsid w:val="00184BF9"/>
    <w:rsid w:val="001B50C3"/>
    <w:rsid w:val="001D336F"/>
    <w:rsid w:val="001D3469"/>
    <w:rsid w:val="001D3BE0"/>
    <w:rsid w:val="001D613E"/>
    <w:rsid w:val="001F0171"/>
    <w:rsid w:val="001F795C"/>
    <w:rsid w:val="0020103D"/>
    <w:rsid w:val="0022146E"/>
    <w:rsid w:val="0022661D"/>
    <w:rsid w:val="00232F84"/>
    <w:rsid w:val="00251435"/>
    <w:rsid w:val="00276684"/>
    <w:rsid w:val="00286635"/>
    <w:rsid w:val="002A0FE8"/>
    <w:rsid w:val="002A3081"/>
    <w:rsid w:val="002A3DBE"/>
    <w:rsid w:val="002A5331"/>
    <w:rsid w:val="002B0703"/>
    <w:rsid w:val="002B175F"/>
    <w:rsid w:val="002B6880"/>
    <w:rsid w:val="002E1778"/>
    <w:rsid w:val="00300464"/>
    <w:rsid w:val="00357198"/>
    <w:rsid w:val="00380526"/>
    <w:rsid w:val="00381E03"/>
    <w:rsid w:val="00383417"/>
    <w:rsid w:val="003A61A6"/>
    <w:rsid w:val="003B2822"/>
    <w:rsid w:val="003B7095"/>
    <w:rsid w:val="003D70C2"/>
    <w:rsid w:val="003E298A"/>
    <w:rsid w:val="003E4845"/>
    <w:rsid w:val="00406EF0"/>
    <w:rsid w:val="004328EC"/>
    <w:rsid w:val="00436702"/>
    <w:rsid w:val="00463548"/>
    <w:rsid w:val="004776A6"/>
    <w:rsid w:val="004925D3"/>
    <w:rsid w:val="00493D2F"/>
    <w:rsid w:val="004C7057"/>
    <w:rsid w:val="004C7A2E"/>
    <w:rsid w:val="004F6DDD"/>
    <w:rsid w:val="00504CCE"/>
    <w:rsid w:val="00522FCB"/>
    <w:rsid w:val="00540C11"/>
    <w:rsid w:val="005614E8"/>
    <w:rsid w:val="00566409"/>
    <w:rsid w:val="00575D46"/>
    <w:rsid w:val="005770EE"/>
    <w:rsid w:val="00596795"/>
    <w:rsid w:val="00597947"/>
    <w:rsid w:val="005A693A"/>
    <w:rsid w:val="005B1BAA"/>
    <w:rsid w:val="005B445F"/>
    <w:rsid w:val="005C1D2D"/>
    <w:rsid w:val="005E7852"/>
    <w:rsid w:val="006016A0"/>
    <w:rsid w:val="00610505"/>
    <w:rsid w:val="00635EC8"/>
    <w:rsid w:val="006438AF"/>
    <w:rsid w:val="00644ABF"/>
    <w:rsid w:val="00662B25"/>
    <w:rsid w:val="00680BBE"/>
    <w:rsid w:val="006856A8"/>
    <w:rsid w:val="0069006A"/>
    <w:rsid w:val="00691788"/>
    <w:rsid w:val="00692B01"/>
    <w:rsid w:val="00694997"/>
    <w:rsid w:val="006A3DD7"/>
    <w:rsid w:val="006C4054"/>
    <w:rsid w:val="006C7C5D"/>
    <w:rsid w:val="00703D4A"/>
    <w:rsid w:val="0071676B"/>
    <w:rsid w:val="00717B66"/>
    <w:rsid w:val="007229C4"/>
    <w:rsid w:val="0073491D"/>
    <w:rsid w:val="00743185"/>
    <w:rsid w:val="00764F93"/>
    <w:rsid w:val="00772834"/>
    <w:rsid w:val="007D54B8"/>
    <w:rsid w:val="007D6020"/>
    <w:rsid w:val="007E5BB5"/>
    <w:rsid w:val="007F307F"/>
    <w:rsid w:val="00815F33"/>
    <w:rsid w:val="008215B4"/>
    <w:rsid w:val="00824F30"/>
    <w:rsid w:val="0087107F"/>
    <w:rsid w:val="008834BB"/>
    <w:rsid w:val="00887CFE"/>
    <w:rsid w:val="00887DBD"/>
    <w:rsid w:val="008A5C52"/>
    <w:rsid w:val="008C1A08"/>
    <w:rsid w:val="008D502C"/>
    <w:rsid w:val="008F42B7"/>
    <w:rsid w:val="008F7744"/>
    <w:rsid w:val="00902E3D"/>
    <w:rsid w:val="0091054A"/>
    <w:rsid w:val="00920ED6"/>
    <w:rsid w:val="00940E88"/>
    <w:rsid w:val="00945F61"/>
    <w:rsid w:val="00946CC2"/>
    <w:rsid w:val="00985F21"/>
    <w:rsid w:val="00986F17"/>
    <w:rsid w:val="00993DA8"/>
    <w:rsid w:val="009960AE"/>
    <w:rsid w:val="009B5C9F"/>
    <w:rsid w:val="009B73ED"/>
    <w:rsid w:val="009C0455"/>
    <w:rsid w:val="009D3B2E"/>
    <w:rsid w:val="009E150E"/>
    <w:rsid w:val="009F6794"/>
    <w:rsid w:val="00A122F6"/>
    <w:rsid w:val="00A13E14"/>
    <w:rsid w:val="00A268BA"/>
    <w:rsid w:val="00A360F0"/>
    <w:rsid w:val="00A40D3F"/>
    <w:rsid w:val="00A5668E"/>
    <w:rsid w:val="00A7490C"/>
    <w:rsid w:val="00A757A1"/>
    <w:rsid w:val="00A81F97"/>
    <w:rsid w:val="00A9790B"/>
    <w:rsid w:val="00AB6AD6"/>
    <w:rsid w:val="00AD0836"/>
    <w:rsid w:val="00B13A03"/>
    <w:rsid w:val="00B1670A"/>
    <w:rsid w:val="00B213C6"/>
    <w:rsid w:val="00B318B9"/>
    <w:rsid w:val="00B57915"/>
    <w:rsid w:val="00B97168"/>
    <w:rsid w:val="00BB19E4"/>
    <w:rsid w:val="00BB31BC"/>
    <w:rsid w:val="00BB5112"/>
    <w:rsid w:val="00BB7783"/>
    <w:rsid w:val="00BC1C00"/>
    <w:rsid w:val="00BD0469"/>
    <w:rsid w:val="00BD4230"/>
    <w:rsid w:val="00BF5540"/>
    <w:rsid w:val="00C313B7"/>
    <w:rsid w:val="00C42745"/>
    <w:rsid w:val="00C4397F"/>
    <w:rsid w:val="00C77894"/>
    <w:rsid w:val="00C97BC7"/>
    <w:rsid w:val="00CB26CD"/>
    <w:rsid w:val="00CD0934"/>
    <w:rsid w:val="00CF1719"/>
    <w:rsid w:val="00CF1F30"/>
    <w:rsid w:val="00CF590E"/>
    <w:rsid w:val="00D036B4"/>
    <w:rsid w:val="00D05755"/>
    <w:rsid w:val="00D23246"/>
    <w:rsid w:val="00D2595B"/>
    <w:rsid w:val="00D50E9D"/>
    <w:rsid w:val="00D513DC"/>
    <w:rsid w:val="00D5568D"/>
    <w:rsid w:val="00D60455"/>
    <w:rsid w:val="00D80F4E"/>
    <w:rsid w:val="00D939C7"/>
    <w:rsid w:val="00DB3D9F"/>
    <w:rsid w:val="00DC0827"/>
    <w:rsid w:val="00DC2D55"/>
    <w:rsid w:val="00DD3EF9"/>
    <w:rsid w:val="00E07EB8"/>
    <w:rsid w:val="00E10ADA"/>
    <w:rsid w:val="00E128BE"/>
    <w:rsid w:val="00E2223C"/>
    <w:rsid w:val="00E34C04"/>
    <w:rsid w:val="00E42999"/>
    <w:rsid w:val="00E5043F"/>
    <w:rsid w:val="00E50977"/>
    <w:rsid w:val="00E90E03"/>
    <w:rsid w:val="00E95498"/>
    <w:rsid w:val="00EA74E4"/>
    <w:rsid w:val="00EC19B0"/>
    <w:rsid w:val="00EE7DD6"/>
    <w:rsid w:val="00F04525"/>
    <w:rsid w:val="00F04532"/>
    <w:rsid w:val="00F04A27"/>
    <w:rsid w:val="00F05F8D"/>
    <w:rsid w:val="00F10C52"/>
    <w:rsid w:val="00F128D5"/>
    <w:rsid w:val="00F15486"/>
    <w:rsid w:val="00F30064"/>
    <w:rsid w:val="00F32714"/>
    <w:rsid w:val="00F4380F"/>
    <w:rsid w:val="00F4696A"/>
    <w:rsid w:val="00F50371"/>
    <w:rsid w:val="00F560FE"/>
    <w:rsid w:val="00F636E5"/>
    <w:rsid w:val="00F6488A"/>
    <w:rsid w:val="00F7263A"/>
    <w:rsid w:val="00F748E7"/>
    <w:rsid w:val="00F83E87"/>
    <w:rsid w:val="00F85776"/>
    <w:rsid w:val="00F90625"/>
    <w:rsid w:val="00F9296B"/>
    <w:rsid w:val="00F963F1"/>
    <w:rsid w:val="00FA0346"/>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5FDD7"/>
  <w15:chartTrackingRefBased/>
  <w15:docId w15:val="{B65883B3-EF35-6C46-BBDC-9F7B0521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7777B"/>
    <w:pPr>
      <w:spacing w:after="160" w:line="259" w:lineRule="auto"/>
    </w:pPr>
    <w:rPr>
      <w:rFonts w:ascii="Calibri" w:eastAsia="Calibri" w:hAnsi="Calibri" w:cs="Calibri"/>
      <w:sz w:val="22"/>
      <w:szCs w:val="22"/>
      <w:lang w:val="en-GB" w:eastAsia="el-GR"/>
    </w:rPr>
  </w:style>
  <w:style w:type="paragraph" w:styleId="Naslov2">
    <w:name w:val="heading 2"/>
    <w:basedOn w:val="Navaden"/>
    <w:next w:val="Navaden"/>
    <w:link w:val="Naslov2Znak"/>
    <w:uiPriority w:val="9"/>
    <w:unhideWhenUsed/>
    <w:qFormat/>
    <w:rsid w:val="006438AF"/>
    <w:pPr>
      <w:keepNext/>
      <w:keepLines/>
      <w:spacing w:before="40" w:after="0"/>
      <w:outlineLvl w:val="1"/>
    </w:pPr>
    <w:rPr>
      <w:rFonts w:asciiTheme="majorHAnsi" w:eastAsiaTheme="majorEastAsia" w:hAnsiTheme="majorHAnsi" w:cstheme="majorBidi"/>
      <w:color w:val="2F5496" w:themeColor="accent1" w:themeShade="BF"/>
      <w:sz w:val="26"/>
      <w:szCs w:val="26"/>
      <w:lang w:val="it-IT"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036B4"/>
    <w:pPr>
      <w:tabs>
        <w:tab w:val="center" w:pos="4536"/>
        <w:tab w:val="right" w:pos="9072"/>
      </w:tabs>
      <w:spacing w:after="0" w:line="240" w:lineRule="auto"/>
    </w:pPr>
  </w:style>
  <w:style w:type="character" w:customStyle="1" w:styleId="GlavaZnak">
    <w:name w:val="Glava Znak"/>
    <w:basedOn w:val="Privzetapisavaodstavka"/>
    <w:link w:val="Glava"/>
    <w:uiPriority w:val="99"/>
    <w:rsid w:val="00D036B4"/>
    <w:rPr>
      <w:rFonts w:ascii="Calibri" w:eastAsia="Calibri" w:hAnsi="Calibri" w:cs="Calibri"/>
      <w:sz w:val="22"/>
      <w:szCs w:val="22"/>
      <w:lang w:val="en-GB" w:eastAsia="el-GR"/>
    </w:rPr>
  </w:style>
  <w:style w:type="paragraph" w:styleId="Noga">
    <w:name w:val="footer"/>
    <w:basedOn w:val="Navaden"/>
    <w:link w:val="NogaZnak"/>
    <w:uiPriority w:val="99"/>
    <w:unhideWhenUsed/>
    <w:rsid w:val="00D036B4"/>
    <w:pPr>
      <w:tabs>
        <w:tab w:val="center" w:pos="4536"/>
        <w:tab w:val="right" w:pos="9072"/>
      </w:tabs>
      <w:spacing w:after="0" w:line="240" w:lineRule="auto"/>
    </w:pPr>
  </w:style>
  <w:style w:type="character" w:customStyle="1" w:styleId="NogaZnak">
    <w:name w:val="Noga Znak"/>
    <w:basedOn w:val="Privzetapisavaodstavka"/>
    <w:link w:val="Noga"/>
    <w:uiPriority w:val="99"/>
    <w:rsid w:val="00D036B4"/>
    <w:rPr>
      <w:rFonts w:ascii="Calibri" w:eastAsia="Calibri" w:hAnsi="Calibri" w:cs="Calibri"/>
      <w:sz w:val="22"/>
      <w:szCs w:val="22"/>
      <w:lang w:val="en-GB" w:eastAsia="el-GR"/>
    </w:rPr>
  </w:style>
  <w:style w:type="paragraph" w:styleId="Odstavekseznama">
    <w:name w:val="List Paragraph"/>
    <w:basedOn w:val="Navaden"/>
    <w:uiPriority w:val="34"/>
    <w:qFormat/>
    <w:rsid w:val="00BD4230"/>
    <w:pPr>
      <w:ind w:left="720"/>
      <w:contextualSpacing/>
    </w:pPr>
  </w:style>
  <w:style w:type="character" w:customStyle="1" w:styleId="Naslov2Znak">
    <w:name w:val="Naslov 2 Znak"/>
    <w:basedOn w:val="Privzetapisavaodstavka"/>
    <w:link w:val="Naslov2"/>
    <w:uiPriority w:val="9"/>
    <w:rsid w:val="006438AF"/>
    <w:rPr>
      <w:rFonts w:asciiTheme="majorHAnsi" w:eastAsiaTheme="majorEastAsia" w:hAnsiTheme="majorHAnsi" w:cstheme="majorBidi"/>
      <w:color w:val="2F5496" w:themeColor="accent1" w:themeShade="BF"/>
      <w:sz w:val="26"/>
      <w:szCs w:val="26"/>
      <w:lang w:val="it-IT"/>
    </w:rPr>
  </w:style>
  <w:style w:type="character" w:styleId="Hiperpovezava">
    <w:name w:val="Hyperlink"/>
    <w:basedOn w:val="Privzetapisavaodstavka"/>
    <w:uiPriority w:val="99"/>
    <w:unhideWhenUsed/>
    <w:rsid w:val="000E6D3C"/>
    <w:rPr>
      <w:color w:val="0000FF"/>
      <w:u w:val="single"/>
    </w:rPr>
  </w:style>
  <w:style w:type="paragraph" w:styleId="Sprotnaopomba-besedilo">
    <w:name w:val="footnote text"/>
    <w:basedOn w:val="Navaden"/>
    <w:link w:val="Sprotnaopomba-besediloZnak"/>
    <w:uiPriority w:val="99"/>
    <w:semiHidden/>
    <w:unhideWhenUsed/>
    <w:rsid w:val="000E6D3C"/>
    <w:pPr>
      <w:spacing w:after="0" w:line="240" w:lineRule="auto"/>
    </w:pPr>
    <w:rPr>
      <w:rFonts w:asciiTheme="minorHAnsi" w:eastAsiaTheme="minorHAnsi" w:hAnsiTheme="minorHAnsi" w:cstheme="minorBidi"/>
      <w:sz w:val="20"/>
      <w:szCs w:val="20"/>
      <w:lang w:val="it-IT" w:eastAsia="en-US"/>
    </w:rPr>
  </w:style>
  <w:style w:type="character" w:customStyle="1" w:styleId="Sprotnaopomba-besediloZnak">
    <w:name w:val="Sprotna opomba - besedilo Znak"/>
    <w:basedOn w:val="Privzetapisavaodstavka"/>
    <w:link w:val="Sprotnaopomba-besedilo"/>
    <w:uiPriority w:val="99"/>
    <w:semiHidden/>
    <w:rsid w:val="000E6D3C"/>
    <w:rPr>
      <w:sz w:val="20"/>
      <w:szCs w:val="20"/>
      <w:lang w:val="it-IT"/>
    </w:rPr>
  </w:style>
  <w:style w:type="character" w:styleId="Sprotnaopomba-sklic">
    <w:name w:val="footnote reference"/>
    <w:basedOn w:val="Privzetapisavaodstavka"/>
    <w:uiPriority w:val="99"/>
    <w:semiHidden/>
    <w:unhideWhenUsed/>
    <w:rsid w:val="000E6D3C"/>
    <w:rPr>
      <w:vertAlign w:val="superscript"/>
    </w:rPr>
  </w:style>
  <w:style w:type="paragraph" w:customStyle="1" w:styleId="Disclaimer">
    <w:name w:val="Disclaimer"/>
    <w:basedOn w:val="Navaden"/>
    <w:link w:val="DisclaimerChar"/>
    <w:qFormat/>
    <w:rsid w:val="000C5D8F"/>
    <w:pPr>
      <w:spacing w:after="80" w:line="276" w:lineRule="auto"/>
    </w:pPr>
    <w:rPr>
      <w:rFonts w:ascii="Arial" w:eastAsiaTheme="minorHAnsi" w:hAnsi="Arial" w:cs="Arial"/>
      <w:color w:val="034EA2"/>
      <w:sz w:val="16"/>
      <w:szCs w:val="21"/>
      <w:lang w:val="en-US" w:eastAsia="en-US"/>
    </w:rPr>
  </w:style>
  <w:style w:type="character" w:customStyle="1" w:styleId="DisclaimerChar">
    <w:name w:val="Disclaimer Char"/>
    <w:basedOn w:val="Privzetapisavaodstavka"/>
    <w:link w:val="Disclaimer"/>
    <w:rsid w:val="000C5D8F"/>
    <w:rPr>
      <w:rFonts w:ascii="Arial" w:hAnsi="Arial" w:cs="Arial"/>
      <w:color w:val="034EA2"/>
      <w:sz w:val="16"/>
      <w:szCs w:val="21"/>
    </w:rPr>
  </w:style>
  <w:style w:type="paragraph" w:styleId="Podnaslov">
    <w:name w:val="Subtitle"/>
    <w:basedOn w:val="Navaden"/>
    <w:next w:val="Navaden"/>
    <w:link w:val="PodnaslovZnak"/>
    <w:uiPriority w:val="11"/>
    <w:qFormat/>
    <w:rsid w:val="000C5D8F"/>
    <w:pPr>
      <w:spacing w:after="360" w:line="240" w:lineRule="auto"/>
    </w:pPr>
    <w:rPr>
      <w:rFonts w:ascii="Segoe UI Semibold" w:eastAsiaTheme="minorHAnsi" w:hAnsi="Segoe UI Semibold" w:cs="Segoe UI Semibold"/>
      <w:b/>
      <w:color w:val="3B9EAB"/>
      <w:sz w:val="32"/>
      <w:szCs w:val="21"/>
      <w:lang w:val="en-US" w:eastAsia="en-US"/>
    </w:rPr>
  </w:style>
  <w:style w:type="character" w:customStyle="1" w:styleId="PodnaslovZnak">
    <w:name w:val="Podnaslov Znak"/>
    <w:basedOn w:val="Privzetapisavaodstavka"/>
    <w:link w:val="Podnaslov"/>
    <w:uiPriority w:val="11"/>
    <w:rsid w:val="000C5D8F"/>
    <w:rPr>
      <w:rFonts w:ascii="Segoe UI Semibold" w:hAnsi="Segoe UI Semibold" w:cs="Segoe UI Semibold"/>
      <w:b/>
      <w:color w:val="3B9EAB"/>
      <w:sz w:val="32"/>
      <w:szCs w:val="21"/>
    </w:rPr>
  </w:style>
  <w:style w:type="paragraph" w:customStyle="1" w:styleId="TableHeader">
    <w:name w:val="Table Header"/>
    <w:basedOn w:val="Navaden"/>
    <w:qFormat/>
    <w:rsid w:val="000C5D8F"/>
    <w:pPr>
      <w:spacing w:before="60" w:after="60" w:line="276" w:lineRule="auto"/>
      <w:jc w:val="both"/>
    </w:pPr>
    <w:rPr>
      <w:rFonts w:ascii="Segoe UI Semilight" w:eastAsia="Times New Roman" w:hAnsi="Segoe UI Semilight" w:cs="Segoe UI Semilight"/>
      <w:b/>
      <w:color w:val="FFFFFF" w:themeColor="background1"/>
      <w:sz w:val="24"/>
      <w:szCs w:val="21"/>
      <w:lang w:val="en-US"/>
    </w:rPr>
  </w:style>
  <w:style w:type="paragraph" w:customStyle="1" w:styleId="TableContent">
    <w:name w:val="Table Content"/>
    <w:basedOn w:val="Navaden"/>
    <w:qFormat/>
    <w:rsid w:val="000C5D8F"/>
    <w:pPr>
      <w:spacing w:before="60" w:after="60" w:line="276" w:lineRule="auto"/>
      <w:jc w:val="both"/>
    </w:pPr>
    <w:rPr>
      <w:rFonts w:ascii="Segoe UI Semilight" w:eastAsia="Times New Roman" w:hAnsi="Segoe UI Semilight" w:cs="Segoe UI Semilight"/>
      <w:color w:val="2A6570"/>
      <w:sz w:val="20"/>
      <w:szCs w:val="21"/>
      <w:lang w:val="el-GR"/>
    </w:rPr>
  </w:style>
  <w:style w:type="paragraph" w:customStyle="1" w:styleId="intro">
    <w:name w:val="intro"/>
    <w:basedOn w:val="Navaden"/>
    <w:rsid w:val="009B73E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avadensplet">
    <w:name w:val="Normal (Web)"/>
    <w:basedOn w:val="Navaden"/>
    <w:uiPriority w:val="99"/>
    <w:unhideWhenUsed/>
    <w:rsid w:val="009B73E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item">
    <w:name w:val="item"/>
    <w:basedOn w:val="Navaden"/>
    <w:rsid w:val="009B73E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efault">
    <w:name w:val="Default"/>
    <w:rsid w:val="00300464"/>
    <w:pPr>
      <w:autoSpaceDE w:val="0"/>
      <w:autoSpaceDN w:val="0"/>
      <w:adjustRightInd w:val="0"/>
    </w:pPr>
    <w:rPr>
      <w:rFonts w:ascii="Corbel" w:hAnsi="Corbel" w:cs="Corbe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51961">
      <w:bodyDiv w:val="1"/>
      <w:marLeft w:val="0"/>
      <w:marRight w:val="0"/>
      <w:marTop w:val="0"/>
      <w:marBottom w:val="0"/>
      <w:divBdr>
        <w:top w:val="none" w:sz="0" w:space="0" w:color="auto"/>
        <w:left w:val="none" w:sz="0" w:space="0" w:color="auto"/>
        <w:bottom w:val="none" w:sz="0" w:space="0" w:color="auto"/>
        <w:right w:val="none" w:sz="0" w:space="0" w:color="auto"/>
      </w:divBdr>
    </w:div>
    <w:div w:id="2128307066">
      <w:bodyDiv w:val="1"/>
      <w:marLeft w:val="0"/>
      <w:marRight w:val="0"/>
      <w:marTop w:val="0"/>
      <w:marBottom w:val="0"/>
      <w:divBdr>
        <w:top w:val="none" w:sz="0" w:space="0" w:color="auto"/>
        <w:left w:val="none" w:sz="0" w:space="0" w:color="auto"/>
        <w:bottom w:val="none" w:sz="0" w:space="0" w:color="auto"/>
        <w:right w:val="none" w:sz="0" w:space="0" w:color="auto"/>
      </w:divBdr>
      <w:divsChild>
        <w:div w:id="53161727">
          <w:marLeft w:val="0"/>
          <w:marRight w:val="0"/>
          <w:marTop w:val="0"/>
          <w:marBottom w:val="0"/>
          <w:divBdr>
            <w:top w:val="none" w:sz="0" w:space="0" w:color="auto"/>
            <w:left w:val="none" w:sz="0" w:space="0" w:color="auto"/>
            <w:bottom w:val="none" w:sz="0" w:space="0" w:color="auto"/>
            <w:right w:val="none" w:sz="0" w:space="0" w:color="auto"/>
          </w:divBdr>
          <w:divsChild>
            <w:div w:id="1760103858">
              <w:marLeft w:val="0"/>
              <w:marRight w:val="0"/>
              <w:marTop w:val="0"/>
              <w:marBottom w:val="0"/>
              <w:divBdr>
                <w:top w:val="none" w:sz="0" w:space="0" w:color="auto"/>
                <w:left w:val="none" w:sz="0" w:space="0" w:color="auto"/>
                <w:bottom w:val="none" w:sz="0" w:space="0" w:color="auto"/>
                <w:right w:val="none" w:sz="0" w:space="0" w:color="auto"/>
              </w:divBdr>
            </w:div>
          </w:divsChild>
        </w:div>
        <w:div w:id="152185649">
          <w:marLeft w:val="0"/>
          <w:marRight w:val="0"/>
          <w:marTop w:val="0"/>
          <w:marBottom w:val="0"/>
          <w:divBdr>
            <w:top w:val="none" w:sz="0" w:space="0" w:color="auto"/>
            <w:left w:val="none" w:sz="0" w:space="0" w:color="auto"/>
            <w:bottom w:val="none" w:sz="0" w:space="0" w:color="auto"/>
            <w:right w:val="none" w:sz="0" w:space="0" w:color="auto"/>
          </w:divBdr>
          <w:divsChild>
            <w:div w:id="1629047836">
              <w:marLeft w:val="0"/>
              <w:marRight w:val="0"/>
              <w:marTop w:val="0"/>
              <w:marBottom w:val="0"/>
              <w:divBdr>
                <w:top w:val="none" w:sz="0" w:space="0" w:color="auto"/>
                <w:left w:val="none" w:sz="0" w:space="0" w:color="auto"/>
                <w:bottom w:val="none" w:sz="0" w:space="0" w:color="auto"/>
                <w:right w:val="none" w:sz="0" w:space="0" w:color="auto"/>
              </w:divBdr>
              <w:divsChild>
                <w:div w:id="2123185419">
                  <w:marLeft w:val="0"/>
                  <w:marRight w:val="0"/>
                  <w:marTop w:val="0"/>
                  <w:marBottom w:val="0"/>
                  <w:divBdr>
                    <w:top w:val="none" w:sz="0" w:space="0" w:color="auto"/>
                    <w:left w:val="none" w:sz="0" w:space="0" w:color="auto"/>
                    <w:bottom w:val="none" w:sz="0" w:space="0" w:color="auto"/>
                    <w:right w:val="none" w:sz="0" w:space="0" w:color="auto"/>
                  </w:divBdr>
                  <w:divsChild>
                    <w:div w:id="972292903">
                      <w:marLeft w:val="0"/>
                      <w:marRight w:val="0"/>
                      <w:marTop w:val="0"/>
                      <w:marBottom w:val="0"/>
                      <w:divBdr>
                        <w:top w:val="none" w:sz="0" w:space="0" w:color="auto"/>
                        <w:left w:val="none" w:sz="0" w:space="0" w:color="auto"/>
                        <w:bottom w:val="none" w:sz="0" w:space="0" w:color="auto"/>
                        <w:right w:val="none" w:sz="0" w:space="0" w:color="auto"/>
                      </w:divBdr>
                      <w:divsChild>
                        <w:div w:id="1602882182">
                          <w:marLeft w:val="0"/>
                          <w:marRight w:val="0"/>
                          <w:marTop w:val="0"/>
                          <w:marBottom w:val="0"/>
                          <w:divBdr>
                            <w:top w:val="none" w:sz="0" w:space="0" w:color="auto"/>
                            <w:left w:val="none" w:sz="0" w:space="0" w:color="auto"/>
                            <w:bottom w:val="none" w:sz="0" w:space="0" w:color="auto"/>
                            <w:right w:val="none" w:sz="0" w:space="0" w:color="auto"/>
                          </w:divBdr>
                          <w:divsChild>
                            <w:div w:id="32416713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 w:id="1353261487">
              <w:marLeft w:val="0"/>
              <w:marRight w:val="0"/>
              <w:marTop w:val="0"/>
              <w:marBottom w:val="0"/>
              <w:divBdr>
                <w:top w:val="none" w:sz="0" w:space="0" w:color="auto"/>
                <w:left w:val="none" w:sz="0" w:space="0" w:color="auto"/>
                <w:bottom w:val="none" w:sz="0" w:space="0" w:color="auto"/>
                <w:right w:val="none" w:sz="0" w:space="0" w:color="auto"/>
              </w:divBdr>
              <w:divsChild>
                <w:div w:id="1039664290">
                  <w:marLeft w:val="0"/>
                  <w:marRight w:val="0"/>
                  <w:marTop w:val="0"/>
                  <w:marBottom w:val="0"/>
                  <w:divBdr>
                    <w:top w:val="none" w:sz="0" w:space="0" w:color="auto"/>
                    <w:left w:val="none" w:sz="0" w:space="0" w:color="auto"/>
                    <w:bottom w:val="none" w:sz="0" w:space="0" w:color="auto"/>
                    <w:right w:val="none" w:sz="0" w:space="0" w:color="auto"/>
                  </w:divBdr>
                  <w:divsChild>
                    <w:div w:id="1603755186">
                      <w:marLeft w:val="0"/>
                      <w:marRight w:val="0"/>
                      <w:marTop w:val="0"/>
                      <w:marBottom w:val="0"/>
                      <w:divBdr>
                        <w:top w:val="none" w:sz="0" w:space="0" w:color="auto"/>
                        <w:left w:val="none" w:sz="0" w:space="0" w:color="auto"/>
                        <w:bottom w:val="none" w:sz="0" w:space="0" w:color="auto"/>
                        <w:right w:val="none" w:sz="0" w:space="0" w:color="auto"/>
                      </w:divBdr>
                      <w:divsChild>
                        <w:div w:id="1498302128">
                          <w:marLeft w:val="0"/>
                          <w:marRight w:val="0"/>
                          <w:marTop w:val="0"/>
                          <w:marBottom w:val="0"/>
                          <w:divBdr>
                            <w:top w:val="none" w:sz="0" w:space="0" w:color="auto"/>
                            <w:left w:val="none" w:sz="0" w:space="0" w:color="auto"/>
                            <w:bottom w:val="none" w:sz="0" w:space="0" w:color="auto"/>
                            <w:right w:val="none" w:sz="0" w:space="0" w:color="auto"/>
                          </w:divBdr>
                          <w:divsChild>
                            <w:div w:id="1957443967">
                              <w:marLeft w:val="0"/>
                              <w:marRight w:val="0"/>
                              <w:marTop w:val="0"/>
                              <w:marBottom w:val="0"/>
                              <w:divBdr>
                                <w:top w:val="none" w:sz="0" w:space="0" w:color="auto"/>
                                <w:left w:val="none" w:sz="0" w:space="0" w:color="auto"/>
                                <w:bottom w:val="none" w:sz="0" w:space="0" w:color="auto"/>
                                <w:right w:val="none" w:sz="0" w:space="0" w:color="auto"/>
                              </w:divBdr>
                              <w:divsChild>
                                <w:div w:id="1063915268">
                                  <w:marLeft w:val="0"/>
                                  <w:marRight w:val="0"/>
                                  <w:marTop w:val="0"/>
                                  <w:marBottom w:val="0"/>
                                  <w:divBdr>
                                    <w:top w:val="none" w:sz="0" w:space="0" w:color="auto"/>
                                    <w:left w:val="none" w:sz="0" w:space="0" w:color="auto"/>
                                    <w:bottom w:val="none" w:sz="0" w:space="0" w:color="auto"/>
                                    <w:right w:val="none" w:sz="0" w:space="0" w:color="auto"/>
                                  </w:divBdr>
                                  <w:divsChild>
                                    <w:div w:id="1475297209">
                                      <w:marLeft w:val="0"/>
                                      <w:marRight w:val="0"/>
                                      <w:marTop w:val="0"/>
                                      <w:marBottom w:val="0"/>
                                      <w:divBdr>
                                        <w:top w:val="none" w:sz="0" w:space="0" w:color="auto"/>
                                        <w:left w:val="none" w:sz="0" w:space="0" w:color="auto"/>
                                        <w:bottom w:val="none" w:sz="0" w:space="0" w:color="auto"/>
                                        <w:right w:val="none" w:sz="0" w:space="0" w:color="auto"/>
                                      </w:divBdr>
                                    </w:div>
                                  </w:divsChild>
                                </w:div>
                                <w:div w:id="1122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275954">
              <w:marLeft w:val="0"/>
              <w:marRight w:val="0"/>
              <w:marTop w:val="0"/>
              <w:marBottom w:val="0"/>
              <w:divBdr>
                <w:top w:val="none" w:sz="0" w:space="0" w:color="auto"/>
                <w:left w:val="none" w:sz="0" w:space="0" w:color="auto"/>
                <w:bottom w:val="none" w:sz="0" w:space="0" w:color="auto"/>
                <w:right w:val="none" w:sz="0" w:space="0" w:color="auto"/>
              </w:divBdr>
              <w:divsChild>
                <w:div w:id="300111843">
                  <w:marLeft w:val="0"/>
                  <w:marRight w:val="0"/>
                  <w:marTop w:val="0"/>
                  <w:marBottom w:val="0"/>
                  <w:divBdr>
                    <w:top w:val="none" w:sz="0" w:space="0" w:color="auto"/>
                    <w:left w:val="none" w:sz="0" w:space="0" w:color="auto"/>
                    <w:bottom w:val="none" w:sz="0" w:space="0" w:color="auto"/>
                    <w:right w:val="none" w:sz="0" w:space="0" w:color="auto"/>
                  </w:divBdr>
                  <w:divsChild>
                    <w:div w:id="1010833520">
                      <w:marLeft w:val="0"/>
                      <w:marRight w:val="0"/>
                      <w:marTop w:val="0"/>
                      <w:marBottom w:val="0"/>
                      <w:divBdr>
                        <w:top w:val="none" w:sz="0" w:space="0" w:color="auto"/>
                        <w:left w:val="none" w:sz="0" w:space="0" w:color="auto"/>
                        <w:bottom w:val="none" w:sz="0" w:space="0" w:color="auto"/>
                        <w:right w:val="none" w:sz="0" w:space="0" w:color="auto"/>
                      </w:divBdr>
                      <w:divsChild>
                        <w:div w:id="14100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5099">
              <w:marLeft w:val="0"/>
              <w:marRight w:val="0"/>
              <w:marTop w:val="0"/>
              <w:marBottom w:val="0"/>
              <w:divBdr>
                <w:top w:val="none" w:sz="0" w:space="0" w:color="auto"/>
                <w:left w:val="none" w:sz="0" w:space="0" w:color="auto"/>
                <w:bottom w:val="none" w:sz="0" w:space="0" w:color="auto"/>
                <w:right w:val="none" w:sz="0" w:space="0" w:color="auto"/>
              </w:divBdr>
              <w:divsChild>
                <w:div w:id="14889497">
                  <w:marLeft w:val="0"/>
                  <w:marRight w:val="0"/>
                  <w:marTop w:val="0"/>
                  <w:marBottom w:val="0"/>
                  <w:divBdr>
                    <w:top w:val="none" w:sz="0" w:space="0" w:color="auto"/>
                    <w:left w:val="none" w:sz="0" w:space="0" w:color="auto"/>
                    <w:bottom w:val="none" w:sz="0" w:space="0" w:color="auto"/>
                    <w:right w:val="none" w:sz="0" w:space="0" w:color="auto"/>
                  </w:divBdr>
                  <w:divsChild>
                    <w:div w:id="706299639">
                      <w:marLeft w:val="0"/>
                      <w:marRight w:val="0"/>
                      <w:marTop w:val="0"/>
                      <w:marBottom w:val="0"/>
                      <w:divBdr>
                        <w:top w:val="none" w:sz="0" w:space="0" w:color="auto"/>
                        <w:left w:val="none" w:sz="0" w:space="0" w:color="auto"/>
                        <w:bottom w:val="none" w:sz="0" w:space="0" w:color="auto"/>
                        <w:right w:val="none" w:sz="0" w:space="0" w:color="auto"/>
                      </w:divBdr>
                      <w:divsChild>
                        <w:div w:id="215749364">
                          <w:marLeft w:val="0"/>
                          <w:marRight w:val="0"/>
                          <w:marTop w:val="0"/>
                          <w:marBottom w:val="0"/>
                          <w:divBdr>
                            <w:top w:val="none" w:sz="0" w:space="0" w:color="auto"/>
                            <w:left w:val="none" w:sz="0" w:space="0" w:color="auto"/>
                            <w:bottom w:val="none" w:sz="0" w:space="0" w:color="auto"/>
                            <w:right w:val="none" w:sz="0" w:space="0" w:color="auto"/>
                          </w:divBdr>
                          <w:divsChild>
                            <w:div w:id="1993749137">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 w:id="1975060453">
              <w:marLeft w:val="0"/>
              <w:marRight w:val="0"/>
              <w:marTop w:val="0"/>
              <w:marBottom w:val="0"/>
              <w:divBdr>
                <w:top w:val="none" w:sz="0" w:space="0" w:color="auto"/>
                <w:left w:val="none" w:sz="0" w:space="0" w:color="auto"/>
                <w:bottom w:val="none" w:sz="0" w:space="0" w:color="auto"/>
                <w:right w:val="none" w:sz="0" w:space="0" w:color="auto"/>
              </w:divBdr>
              <w:divsChild>
                <w:div w:id="553200673">
                  <w:marLeft w:val="0"/>
                  <w:marRight w:val="0"/>
                  <w:marTop w:val="0"/>
                  <w:marBottom w:val="0"/>
                  <w:divBdr>
                    <w:top w:val="none" w:sz="0" w:space="0" w:color="auto"/>
                    <w:left w:val="none" w:sz="0" w:space="0" w:color="auto"/>
                    <w:bottom w:val="none" w:sz="0" w:space="0" w:color="auto"/>
                    <w:right w:val="none" w:sz="0" w:space="0" w:color="auto"/>
                  </w:divBdr>
                  <w:divsChild>
                    <w:div w:id="123544883">
                      <w:marLeft w:val="0"/>
                      <w:marRight w:val="0"/>
                      <w:marTop w:val="0"/>
                      <w:marBottom w:val="0"/>
                      <w:divBdr>
                        <w:top w:val="none" w:sz="0" w:space="0" w:color="auto"/>
                        <w:left w:val="none" w:sz="0" w:space="0" w:color="auto"/>
                        <w:bottom w:val="none" w:sz="0" w:space="0" w:color="auto"/>
                        <w:right w:val="none" w:sz="0" w:space="0" w:color="auto"/>
                      </w:divBdr>
                      <w:divsChild>
                        <w:div w:id="154342702">
                          <w:marLeft w:val="0"/>
                          <w:marRight w:val="0"/>
                          <w:marTop w:val="0"/>
                          <w:marBottom w:val="0"/>
                          <w:divBdr>
                            <w:top w:val="none" w:sz="0" w:space="0" w:color="auto"/>
                            <w:left w:val="none" w:sz="0" w:space="0" w:color="auto"/>
                            <w:bottom w:val="none" w:sz="0" w:space="0" w:color="auto"/>
                            <w:right w:val="none" w:sz="0" w:space="0" w:color="auto"/>
                          </w:divBdr>
                          <w:divsChild>
                            <w:div w:id="1718964477">
                              <w:marLeft w:val="0"/>
                              <w:marRight w:val="0"/>
                              <w:marTop w:val="0"/>
                              <w:marBottom w:val="0"/>
                              <w:divBdr>
                                <w:top w:val="none" w:sz="0" w:space="0" w:color="auto"/>
                                <w:left w:val="none" w:sz="0" w:space="0" w:color="auto"/>
                                <w:bottom w:val="none" w:sz="0" w:space="0" w:color="auto"/>
                                <w:right w:val="none" w:sz="0" w:space="0" w:color="auto"/>
                              </w:divBdr>
                              <w:divsChild>
                                <w:div w:id="2036228913">
                                  <w:marLeft w:val="0"/>
                                  <w:marRight w:val="0"/>
                                  <w:marTop w:val="0"/>
                                  <w:marBottom w:val="0"/>
                                  <w:divBdr>
                                    <w:top w:val="none" w:sz="0" w:space="0" w:color="auto"/>
                                    <w:left w:val="none" w:sz="0" w:space="0" w:color="auto"/>
                                    <w:bottom w:val="none" w:sz="0" w:space="0" w:color="auto"/>
                                    <w:right w:val="none" w:sz="0" w:space="0" w:color="auto"/>
                                  </w:divBdr>
                                  <w:divsChild>
                                    <w:div w:id="62724838">
                                      <w:marLeft w:val="0"/>
                                      <w:marRight w:val="0"/>
                                      <w:marTop w:val="0"/>
                                      <w:marBottom w:val="0"/>
                                      <w:divBdr>
                                        <w:top w:val="none" w:sz="0" w:space="0" w:color="auto"/>
                                        <w:left w:val="none" w:sz="0" w:space="0" w:color="auto"/>
                                        <w:bottom w:val="none" w:sz="0" w:space="0" w:color="auto"/>
                                        <w:right w:val="none" w:sz="0" w:space="0" w:color="auto"/>
                                      </w:divBdr>
                                    </w:div>
                                  </w:divsChild>
                                </w:div>
                                <w:div w:id="16518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052582">
              <w:marLeft w:val="0"/>
              <w:marRight w:val="0"/>
              <w:marTop w:val="0"/>
              <w:marBottom w:val="0"/>
              <w:divBdr>
                <w:top w:val="none" w:sz="0" w:space="0" w:color="auto"/>
                <w:left w:val="none" w:sz="0" w:space="0" w:color="auto"/>
                <w:bottom w:val="none" w:sz="0" w:space="0" w:color="auto"/>
                <w:right w:val="none" w:sz="0" w:space="0" w:color="auto"/>
              </w:divBdr>
              <w:divsChild>
                <w:div w:id="1515413463">
                  <w:marLeft w:val="0"/>
                  <w:marRight w:val="0"/>
                  <w:marTop w:val="0"/>
                  <w:marBottom w:val="0"/>
                  <w:divBdr>
                    <w:top w:val="none" w:sz="0" w:space="0" w:color="auto"/>
                    <w:left w:val="none" w:sz="0" w:space="0" w:color="auto"/>
                    <w:bottom w:val="none" w:sz="0" w:space="0" w:color="auto"/>
                    <w:right w:val="none" w:sz="0" w:space="0" w:color="auto"/>
                  </w:divBdr>
                  <w:divsChild>
                    <w:div w:id="1800302095">
                      <w:marLeft w:val="0"/>
                      <w:marRight w:val="0"/>
                      <w:marTop w:val="0"/>
                      <w:marBottom w:val="0"/>
                      <w:divBdr>
                        <w:top w:val="none" w:sz="0" w:space="0" w:color="auto"/>
                        <w:left w:val="none" w:sz="0" w:space="0" w:color="auto"/>
                        <w:bottom w:val="none" w:sz="0" w:space="0" w:color="auto"/>
                        <w:right w:val="none" w:sz="0" w:space="0" w:color="auto"/>
                      </w:divBdr>
                      <w:divsChild>
                        <w:div w:id="14416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628692">
              <w:marLeft w:val="0"/>
              <w:marRight w:val="0"/>
              <w:marTop w:val="0"/>
              <w:marBottom w:val="0"/>
              <w:divBdr>
                <w:top w:val="none" w:sz="0" w:space="0" w:color="auto"/>
                <w:left w:val="none" w:sz="0" w:space="0" w:color="auto"/>
                <w:bottom w:val="none" w:sz="0" w:space="0" w:color="auto"/>
                <w:right w:val="none" w:sz="0" w:space="0" w:color="auto"/>
              </w:divBdr>
              <w:divsChild>
                <w:div w:id="2077314671">
                  <w:marLeft w:val="0"/>
                  <w:marRight w:val="0"/>
                  <w:marTop w:val="0"/>
                  <w:marBottom w:val="0"/>
                  <w:divBdr>
                    <w:top w:val="none" w:sz="0" w:space="0" w:color="auto"/>
                    <w:left w:val="none" w:sz="0" w:space="0" w:color="auto"/>
                    <w:bottom w:val="none" w:sz="0" w:space="0" w:color="auto"/>
                    <w:right w:val="none" w:sz="0" w:space="0" w:color="auto"/>
                  </w:divBdr>
                  <w:divsChild>
                    <w:div w:id="167672497">
                      <w:marLeft w:val="0"/>
                      <w:marRight w:val="0"/>
                      <w:marTop w:val="0"/>
                      <w:marBottom w:val="0"/>
                      <w:divBdr>
                        <w:top w:val="none" w:sz="0" w:space="0" w:color="auto"/>
                        <w:left w:val="none" w:sz="0" w:space="0" w:color="auto"/>
                        <w:bottom w:val="none" w:sz="0" w:space="0" w:color="auto"/>
                        <w:right w:val="none" w:sz="0" w:space="0" w:color="auto"/>
                      </w:divBdr>
                      <w:divsChild>
                        <w:div w:id="883100816">
                          <w:marLeft w:val="0"/>
                          <w:marRight w:val="0"/>
                          <w:marTop w:val="0"/>
                          <w:marBottom w:val="0"/>
                          <w:divBdr>
                            <w:top w:val="none" w:sz="0" w:space="0" w:color="auto"/>
                            <w:left w:val="none" w:sz="0" w:space="0" w:color="auto"/>
                            <w:bottom w:val="none" w:sz="0" w:space="0" w:color="auto"/>
                            <w:right w:val="none" w:sz="0" w:space="0" w:color="auto"/>
                          </w:divBdr>
                          <w:divsChild>
                            <w:div w:id="1877888864">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 w:id="670329194">
              <w:marLeft w:val="0"/>
              <w:marRight w:val="0"/>
              <w:marTop w:val="0"/>
              <w:marBottom w:val="0"/>
              <w:divBdr>
                <w:top w:val="none" w:sz="0" w:space="0" w:color="auto"/>
                <w:left w:val="none" w:sz="0" w:space="0" w:color="auto"/>
                <w:bottom w:val="none" w:sz="0" w:space="0" w:color="auto"/>
                <w:right w:val="none" w:sz="0" w:space="0" w:color="auto"/>
              </w:divBdr>
              <w:divsChild>
                <w:div w:id="159198492">
                  <w:marLeft w:val="0"/>
                  <w:marRight w:val="0"/>
                  <w:marTop w:val="0"/>
                  <w:marBottom w:val="0"/>
                  <w:divBdr>
                    <w:top w:val="none" w:sz="0" w:space="0" w:color="auto"/>
                    <w:left w:val="none" w:sz="0" w:space="0" w:color="auto"/>
                    <w:bottom w:val="none" w:sz="0" w:space="0" w:color="auto"/>
                    <w:right w:val="none" w:sz="0" w:space="0" w:color="auto"/>
                  </w:divBdr>
                  <w:divsChild>
                    <w:div w:id="1061711733">
                      <w:marLeft w:val="0"/>
                      <w:marRight w:val="0"/>
                      <w:marTop w:val="0"/>
                      <w:marBottom w:val="0"/>
                      <w:divBdr>
                        <w:top w:val="none" w:sz="0" w:space="0" w:color="auto"/>
                        <w:left w:val="none" w:sz="0" w:space="0" w:color="auto"/>
                        <w:bottom w:val="none" w:sz="0" w:space="0" w:color="auto"/>
                        <w:right w:val="none" w:sz="0" w:space="0" w:color="auto"/>
                      </w:divBdr>
                      <w:divsChild>
                        <w:div w:id="1584534401">
                          <w:marLeft w:val="0"/>
                          <w:marRight w:val="0"/>
                          <w:marTop w:val="0"/>
                          <w:marBottom w:val="0"/>
                          <w:divBdr>
                            <w:top w:val="none" w:sz="0" w:space="0" w:color="auto"/>
                            <w:left w:val="none" w:sz="0" w:space="0" w:color="auto"/>
                            <w:bottom w:val="none" w:sz="0" w:space="0" w:color="auto"/>
                            <w:right w:val="none" w:sz="0" w:space="0" w:color="auto"/>
                          </w:divBdr>
                          <w:divsChild>
                            <w:div w:id="1326476018">
                              <w:marLeft w:val="0"/>
                              <w:marRight w:val="0"/>
                              <w:marTop w:val="0"/>
                              <w:marBottom w:val="0"/>
                              <w:divBdr>
                                <w:top w:val="none" w:sz="0" w:space="0" w:color="auto"/>
                                <w:left w:val="none" w:sz="0" w:space="0" w:color="auto"/>
                                <w:bottom w:val="none" w:sz="0" w:space="0" w:color="auto"/>
                                <w:right w:val="none" w:sz="0" w:space="0" w:color="auto"/>
                              </w:divBdr>
                              <w:divsChild>
                                <w:div w:id="483854730">
                                  <w:marLeft w:val="0"/>
                                  <w:marRight w:val="0"/>
                                  <w:marTop w:val="0"/>
                                  <w:marBottom w:val="0"/>
                                  <w:divBdr>
                                    <w:top w:val="none" w:sz="0" w:space="0" w:color="auto"/>
                                    <w:left w:val="none" w:sz="0" w:space="0" w:color="auto"/>
                                    <w:bottom w:val="none" w:sz="0" w:space="0" w:color="auto"/>
                                    <w:right w:val="none" w:sz="0" w:space="0" w:color="auto"/>
                                  </w:divBdr>
                                  <w:divsChild>
                                    <w:div w:id="260339287">
                                      <w:marLeft w:val="0"/>
                                      <w:marRight w:val="0"/>
                                      <w:marTop w:val="0"/>
                                      <w:marBottom w:val="0"/>
                                      <w:divBdr>
                                        <w:top w:val="none" w:sz="0" w:space="0" w:color="auto"/>
                                        <w:left w:val="none" w:sz="0" w:space="0" w:color="auto"/>
                                        <w:bottom w:val="none" w:sz="0" w:space="0" w:color="auto"/>
                                        <w:right w:val="none" w:sz="0" w:space="0" w:color="auto"/>
                                      </w:divBdr>
                                    </w:div>
                                  </w:divsChild>
                                </w:div>
                                <w:div w:id="20953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680188">
              <w:marLeft w:val="0"/>
              <w:marRight w:val="0"/>
              <w:marTop w:val="0"/>
              <w:marBottom w:val="0"/>
              <w:divBdr>
                <w:top w:val="none" w:sz="0" w:space="0" w:color="auto"/>
                <w:left w:val="none" w:sz="0" w:space="0" w:color="auto"/>
                <w:bottom w:val="none" w:sz="0" w:space="0" w:color="auto"/>
                <w:right w:val="none" w:sz="0" w:space="0" w:color="auto"/>
              </w:divBdr>
              <w:divsChild>
                <w:div w:id="1234855231">
                  <w:marLeft w:val="0"/>
                  <w:marRight w:val="0"/>
                  <w:marTop w:val="0"/>
                  <w:marBottom w:val="0"/>
                  <w:divBdr>
                    <w:top w:val="none" w:sz="0" w:space="0" w:color="auto"/>
                    <w:left w:val="none" w:sz="0" w:space="0" w:color="auto"/>
                    <w:bottom w:val="none" w:sz="0" w:space="0" w:color="auto"/>
                    <w:right w:val="none" w:sz="0" w:space="0" w:color="auto"/>
                  </w:divBdr>
                  <w:divsChild>
                    <w:div w:id="2034376618">
                      <w:marLeft w:val="0"/>
                      <w:marRight w:val="0"/>
                      <w:marTop w:val="0"/>
                      <w:marBottom w:val="0"/>
                      <w:divBdr>
                        <w:top w:val="none" w:sz="0" w:space="0" w:color="auto"/>
                        <w:left w:val="none" w:sz="0" w:space="0" w:color="auto"/>
                        <w:bottom w:val="none" w:sz="0" w:space="0" w:color="auto"/>
                        <w:right w:val="none" w:sz="0" w:space="0" w:color="auto"/>
                      </w:divBdr>
                      <w:divsChild>
                        <w:div w:id="1723678491">
                          <w:marLeft w:val="0"/>
                          <w:marRight w:val="0"/>
                          <w:marTop w:val="0"/>
                          <w:marBottom w:val="0"/>
                          <w:divBdr>
                            <w:top w:val="none" w:sz="0" w:space="0" w:color="auto"/>
                            <w:left w:val="none" w:sz="0" w:space="0" w:color="auto"/>
                            <w:bottom w:val="none" w:sz="0" w:space="0" w:color="auto"/>
                            <w:right w:val="none" w:sz="0" w:space="0" w:color="auto"/>
                          </w:divBdr>
                          <w:divsChild>
                            <w:div w:id="1081415237">
                              <w:blockQuote w:val="1"/>
                              <w:marLeft w:val="0"/>
                              <w:marRight w:val="0"/>
                              <w:marTop w:val="600"/>
                              <w:marBottom w:val="600"/>
                              <w:divBdr>
                                <w:top w:val="none" w:sz="0" w:space="0" w:color="auto"/>
                                <w:left w:val="none" w:sz="0" w:space="0" w:color="auto"/>
                                <w:bottom w:val="none" w:sz="0" w:space="0" w:color="auto"/>
                                <w:right w:val="none" w:sz="0" w:space="0" w:color="auto"/>
                              </w:divBdr>
                            </w:div>
                            <w:div w:id="184104514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 w:id="1503348383">
              <w:marLeft w:val="0"/>
              <w:marRight w:val="0"/>
              <w:marTop w:val="0"/>
              <w:marBottom w:val="0"/>
              <w:divBdr>
                <w:top w:val="none" w:sz="0" w:space="0" w:color="auto"/>
                <w:left w:val="none" w:sz="0" w:space="0" w:color="auto"/>
                <w:bottom w:val="none" w:sz="0" w:space="0" w:color="auto"/>
                <w:right w:val="none" w:sz="0" w:space="0" w:color="auto"/>
              </w:divBdr>
              <w:divsChild>
                <w:div w:id="240413375">
                  <w:marLeft w:val="0"/>
                  <w:marRight w:val="0"/>
                  <w:marTop w:val="0"/>
                  <w:marBottom w:val="0"/>
                  <w:divBdr>
                    <w:top w:val="none" w:sz="0" w:space="0" w:color="auto"/>
                    <w:left w:val="none" w:sz="0" w:space="0" w:color="auto"/>
                    <w:bottom w:val="none" w:sz="0" w:space="0" w:color="auto"/>
                    <w:right w:val="none" w:sz="0" w:space="0" w:color="auto"/>
                  </w:divBdr>
                  <w:divsChild>
                    <w:div w:id="75979079">
                      <w:marLeft w:val="0"/>
                      <w:marRight w:val="0"/>
                      <w:marTop w:val="0"/>
                      <w:marBottom w:val="0"/>
                      <w:divBdr>
                        <w:top w:val="none" w:sz="0" w:space="0" w:color="auto"/>
                        <w:left w:val="none" w:sz="0" w:space="0" w:color="auto"/>
                        <w:bottom w:val="none" w:sz="0" w:space="0" w:color="auto"/>
                        <w:right w:val="none" w:sz="0" w:space="0" w:color="auto"/>
                      </w:divBdr>
                      <w:divsChild>
                        <w:div w:id="841237522">
                          <w:marLeft w:val="0"/>
                          <w:marRight w:val="0"/>
                          <w:marTop w:val="0"/>
                          <w:marBottom w:val="0"/>
                          <w:divBdr>
                            <w:top w:val="none" w:sz="0" w:space="0" w:color="auto"/>
                            <w:left w:val="none" w:sz="0" w:space="0" w:color="auto"/>
                            <w:bottom w:val="none" w:sz="0" w:space="0" w:color="auto"/>
                            <w:right w:val="none" w:sz="0" w:space="0" w:color="auto"/>
                          </w:divBdr>
                          <w:divsChild>
                            <w:div w:id="1467121517">
                              <w:marLeft w:val="0"/>
                              <w:marRight w:val="0"/>
                              <w:marTop w:val="0"/>
                              <w:marBottom w:val="0"/>
                              <w:divBdr>
                                <w:top w:val="none" w:sz="0" w:space="0" w:color="auto"/>
                                <w:left w:val="none" w:sz="0" w:space="0" w:color="auto"/>
                                <w:bottom w:val="none" w:sz="0" w:space="0" w:color="auto"/>
                                <w:right w:val="none" w:sz="0" w:space="0" w:color="auto"/>
                              </w:divBdr>
                              <w:divsChild>
                                <w:div w:id="243144945">
                                  <w:marLeft w:val="0"/>
                                  <w:marRight w:val="0"/>
                                  <w:marTop w:val="0"/>
                                  <w:marBottom w:val="0"/>
                                  <w:divBdr>
                                    <w:top w:val="none" w:sz="0" w:space="0" w:color="auto"/>
                                    <w:left w:val="none" w:sz="0" w:space="0" w:color="auto"/>
                                    <w:bottom w:val="none" w:sz="0" w:space="0" w:color="auto"/>
                                    <w:right w:val="none" w:sz="0" w:space="0" w:color="auto"/>
                                  </w:divBdr>
                                  <w:divsChild>
                                    <w:div w:id="990600889">
                                      <w:marLeft w:val="0"/>
                                      <w:marRight w:val="0"/>
                                      <w:marTop w:val="0"/>
                                      <w:marBottom w:val="0"/>
                                      <w:divBdr>
                                        <w:top w:val="none" w:sz="0" w:space="0" w:color="auto"/>
                                        <w:left w:val="none" w:sz="0" w:space="0" w:color="auto"/>
                                        <w:bottom w:val="none" w:sz="0" w:space="0" w:color="auto"/>
                                        <w:right w:val="none" w:sz="0" w:space="0" w:color="auto"/>
                                      </w:divBdr>
                                    </w:div>
                                  </w:divsChild>
                                </w:div>
                                <w:div w:id="20061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155765">
              <w:marLeft w:val="0"/>
              <w:marRight w:val="0"/>
              <w:marTop w:val="0"/>
              <w:marBottom w:val="0"/>
              <w:divBdr>
                <w:top w:val="none" w:sz="0" w:space="0" w:color="auto"/>
                <w:left w:val="none" w:sz="0" w:space="0" w:color="auto"/>
                <w:bottom w:val="none" w:sz="0" w:space="0" w:color="auto"/>
                <w:right w:val="none" w:sz="0" w:space="0" w:color="auto"/>
              </w:divBdr>
              <w:divsChild>
                <w:div w:id="1673605942">
                  <w:marLeft w:val="0"/>
                  <w:marRight w:val="0"/>
                  <w:marTop w:val="0"/>
                  <w:marBottom w:val="0"/>
                  <w:divBdr>
                    <w:top w:val="none" w:sz="0" w:space="0" w:color="auto"/>
                    <w:left w:val="none" w:sz="0" w:space="0" w:color="auto"/>
                    <w:bottom w:val="none" w:sz="0" w:space="0" w:color="auto"/>
                    <w:right w:val="none" w:sz="0" w:space="0" w:color="auto"/>
                  </w:divBdr>
                  <w:divsChild>
                    <w:div w:id="472648247">
                      <w:marLeft w:val="0"/>
                      <w:marRight w:val="0"/>
                      <w:marTop w:val="0"/>
                      <w:marBottom w:val="0"/>
                      <w:divBdr>
                        <w:top w:val="none" w:sz="0" w:space="0" w:color="auto"/>
                        <w:left w:val="none" w:sz="0" w:space="0" w:color="auto"/>
                        <w:bottom w:val="none" w:sz="0" w:space="0" w:color="auto"/>
                        <w:right w:val="none" w:sz="0" w:space="0" w:color="auto"/>
                      </w:divBdr>
                      <w:divsChild>
                        <w:div w:id="1866408423">
                          <w:marLeft w:val="0"/>
                          <w:marRight w:val="0"/>
                          <w:marTop w:val="0"/>
                          <w:marBottom w:val="0"/>
                          <w:divBdr>
                            <w:top w:val="none" w:sz="0" w:space="0" w:color="auto"/>
                            <w:left w:val="none" w:sz="0" w:space="0" w:color="auto"/>
                            <w:bottom w:val="none" w:sz="0" w:space="0" w:color="auto"/>
                            <w:right w:val="none" w:sz="0" w:space="0" w:color="auto"/>
                          </w:divBdr>
                          <w:divsChild>
                            <w:div w:id="137003092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ov_delovni_lis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ov_delovni_lis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ov_delovni_lis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ov_delovni_lis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ov_delovni_lis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ov_delovni_lis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ov_delovni_lis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ov_delovni_list15.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ov_delovni_lis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ov_delovni_lis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ov_delovni_lis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ov_delovni_lis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ov_delovni_lis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ov_delovni_lis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ov_delovni_lis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ov_delovni_lis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Sport is mostly perceived 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odgovori</c:v>
                </c:pt>
              </c:strCache>
            </c:strRef>
          </c:tx>
          <c:spPr>
            <a:solidFill>
              <a:schemeClr val="accent1"/>
            </a:solidFill>
            <a:ln>
              <a:noFill/>
            </a:ln>
            <a:effectLst/>
          </c:spPr>
          <c:invertIfNegative val="0"/>
          <c:cat>
            <c:strRef>
              <c:f>List1!$A$2:$A$10</c:f>
              <c:strCache>
                <c:ptCount val="9"/>
                <c:pt idx="0">
                  <c:v>health activity</c:v>
                </c:pt>
                <c:pt idx="1">
                  <c:v>competition</c:v>
                </c:pt>
                <c:pt idx="2">
                  <c:v>game</c:v>
                </c:pt>
                <c:pt idx="3">
                  <c:v>moving</c:v>
                </c:pt>
                <c:pt idx="4">
                  <c:v>performance</c:v>
                </c:pt>
                <c:pt idx="5">
                  <c:v>community activity</c:v>
                </c:pt>
                <c:pt idx="6">
                  <c:v>recreation, leisure time activity</c:v>
                </c:pt>
                <c:pt idx="7">
                  <c:v>pleasure</c:v>
                </c:pt>
                <c:pt idx="8">
                  <c:v>painful activity</c:v>
                </c:pt>
              </c:strCache>
            </c:strRef>
          </c:cat>
          <c:val>
            <c:numRef>
              <c:f>List1!$B$2:$B$10</c:f>
              <c:numCache>
                <c:formatCode>General</c:formatCode>
                <c:ptCount val="9"/>
                <c:pt idx="0">
                  <c:v>3</c:v>
                </c:pt>
                <c:pt idx="1">
                  <c:v>2</c:v>
                </c:pt>
                <c:pt idx="2">
                  <c:v>2</c:v>
                </c:pt>
                <c:pt idx="3">
                  <c:v>1</c:v>
                </c:pt>
                <c:pt idx="4">
                  <c:v>1</c:v>
                </c:pt>
                <c:pt idx="5">
                  <c:v>1</c:v>
                </c:pt>
                <c:pt idx="6">
                  <c:v>1</c:v>
                </c:pt>
                <c:pt idx="7">
                  <c:v>1</c:v>
                </c:pt>
                <c:pt idx="8">
                  <c:v>1</c:v>
                </c:pt>
              </c:numCache>
            </c:numRef>
          </c:val>
          <c:extLst>
            <c:ext xmlns:c16="http://schemas.microsoft.com/office/drawing/2014/chart" uri="{C3380CC4-5D6E-409C-BE32-E72D297353CC}">
              <c16:uniqueId val="{00000000-5554-42C1-BB15-0A699B737D24}"/>
            </c:ext>
          </c:extLst>
        </c:ser>
        <c:dLbls>
          <c:showLegendKey val="0"/>
          <c:showVal val="0"/>
          <c:showCatName val="0"/>
          <c:showSerName val="0"/>
          <c:showPercent val="0"/>
          <c:showBubbleSize val="0"/>
        </c:dLbls>
        <c:gapWidth val="219"/>
        <c:overlap val="-27"/>
        <c:axId val="957504720"/>
        <c:axId val="957502224"/>
      </c:barChart>
      <c:catAx>
        <c:axId val="9575047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57502224"/>
        <c:crosses val="autoZero"/>
        <c:auto val="1"/>
        <c:lblAlgn val="ctr"/>
        <c:lblOffset val="100"/>
        <c:noMultiLvlLbl val="0"/>
      </c:catAx>
      <c:valAx>
        <c:axId val="95750222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957504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0">
                <a:effectLst/>
              </a:rPr>
              <a:t>Why have you got involved in sports so far?</a:t>
            </a:r>
            <a:endParaRPr lang="sl-SI" sz="1200" b="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Nizi 1</c:v>
                </c:pt>
              </c:strCache>
            </c:strRef>
          </c:tx>
          <c:spPr>
            <a:solidFill>
              <a:schemeClr val="accent1"/>
            </a:solidFill>
            <a:ln>
              <a:noFill/>
            </a:ln>
            <a:effectLst/>
          </c:spPr>
          <c:invertIfNegative val="0"/>
          <c:cat>
            <c:strRef>
              <c:f>List1!$A$2:$A$13</c:f>
              <c:strCache>
                <c:ptCount val="12"/>
                <c:pt idx="0">
                  <c:v>Under the influence of my peers, friends</c:v>
                </c:pt>
                <c:pt idx="1">
                  <c:v>I wanted to be socially recognized and loved</c:v>
                </c:pt>
                <c:pt idx="2">
                  <c:v>I wanted to belong</c:v>
                </c:pt>
                <c:pt idx="3">
                  <c:v>I wanted to learn and know more</c:v>
                </c:pt>
                <c:pt idx="4">
                  <c:v>I enjoyed a lot of freedom and went into sports themselves</c:v>
                </c:pt>
                <c:pt idx="5">
                  <c:v>physical environment</c:v>
                </c:pt>
                <c:pt idx="6">
                  <c:v>vicinity of the sports club</c:v>
                </c:pt>
                <c:pt idx="7">
                  <c:v>I wanted to be socially recognized and loved</c:v>
                </c:pt>
                <c:pt idx="8">
                  <c:v>to share moments with others</c:v>
                </c:pt>
                <c:pt idx="9">
                  <c:v>I wanted to be successful</c:v>
                </c:pt>
                <c:pt idx="10">
                  <c:v>I liked it</c:v>
                </c:pt>
                <c:pt idx="11">
                  <c:v>I liked what my parents did.</c:v>
                </c:pt>
              </c:strCache>
            </c:strRef>
          </c:cat>
          <c:val>
            <c:numRef>
              <c:f>List1!$B$2:$B$13</c:f>
              <c:numCache>
                <c:formatCode>General</c:formatCode>
                <c:ptCount val="12"/>
                <c:pt idx="0">
                  <c:v>8</c:v>
                </c:pt>
                <c:pt idx="1">
                  <c:v>7</c:v>
                </c:pt>
                <c:pt idx="2">
                  <c:v>7</c:v>
                </c:pt>
                <c:pt idx="3">
                  <c:v>7</c:v>
                </c:pt>
                <c:pt idx="4">
                  <c:v>7</c:v>
                </c:pt>
                <c:pt idx="5">
                  <c:v>6</c:v>
                </c:pt>
                <c:pt idx="6">
                  <c:v>6</c:v>
                </c:pt>
                <c:pt idx="7">
                  <c:v>4</c:v>
                </c:pt>
                <c:pt idx="8">
                  <c:v>4</c:v>
                </c:pt>
                <c:pt idx="9">
                  <c:v>2</c:v>
                </c:pt>
                <c:pt idx="10">
                  <c:v>2</c:v>
                </c:pt>
                <c:pt idx="11">
                  <c:v>2</c:v>
                </c:pt>
              </c:numCache>
            </c:numRef>
          </c:val>
          <c:extLst>
            <c:ext xmlns:c16="http://schemas.microsoft.com/office/drawing/2014/chart" uri="{C3380CC4-5D6E-409C-BE32-E72D297353CC}">
              <c16:uniqueId val="{00000000-FD6E-4AB1-953D-F0025897358C}"/>
            </c:ext>
          </c:extLst>
        </c:ser>
        <c:dLbls>
          <c:showLegendKey val="0"/>
          <c:showVal val="0"/>
          <c:showCatName val="0"/>
          <c:showSerName val="0"/>
          <c:showPercent val="0"/>
          <c:showBubbleSize val="0"/>
        </c:dLbls>
        <c:gapWidth val="219"/>
        <c:overlap val="-27"/>
        <c:axId val="1245859376"/>
        <c:axId val="1245858544"/>
      </c:barChart>
      <c:catAx>
        <c:axId val="124585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45858544"/>
        <c:crosses val="autoZero"/>
        <c:auto val="1"/>
        <c:lblAlgn val="ctr"/>
        <c:lblOffset val="100"/>
        <c:noMultiLvlLbl val="0"/>
      </c:catAx>
      <c:valAx>
        <c:axId val="124585854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45859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0">
                <a:effectLst/>
              </a:rPr>
              <a:t>Why did/do you maintain your sporting activity?</a:t>
            </a:r>
            <a:endParaRPr lang="sl-SI" sz="1200" b="0">
              <a:effectLst/>
            </a:endParaRPr>
          </a:p>
        </c:rich>
      </c:tx>
      <c:layout>
        <c:manualLayout>
          <c:xMode val="edge"/>
          <c:yMode val="edge"/>
          <c:x val="0.24626429418330431"/>
          <c:y val="3.968242093253782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Nizi 1</c:v>
                </c:pt>
              </c:strCache>
            </c:strRef>
          </c:tx>
          <c:spPr>
            <a:solidFill>
              <a:schemeClr val="accent1"/>
            </a:solidFill>
            <a:ln>
              <a:noFill/>
            </a:ln>
            <a:effectLst/>
          </c:spPr>
          <c:invertIfNegative val="0"/>
          <c:cat>
            <c:strRef>
              <c:f>List1!$A$2:$A$9</c:f>
              <c:strCache>
                <c:ptCount val="8"/>
                <c:pt idx="0">
                  <c:v>healthy life style</c:v>
                </c:pt>
                <c:pt idx="1">
                  <c:v>to be part of a group, community</c:v>
                </c:pt>
                <c:pt idx="2">
                  <c:v>I liked it</c:v>
                </c:pt>
                <c:pt idx="3">
                  <c:v>my friends were there</c:v>
                </c:pt>
                <c:pt idx="4">
                  <c:v>to have control over life</c:v>
                </c:pt>
                <c:pt idx="5">
                  <c:v>stability</c:v>
                </c:pt>
                <c:pt idx="6">
                  <c:v>felt recognized</c:v>
                </c:pt>
                <c:pt idx="7">
                  <c:v>my coach wanted it</c:v>
                </c:pt>
              </c:strCache>
            </c:strRef>
          </c:cat>
          <c:val>
            <c:numRef>
              <c:f>List1!$B$2:$B$9</c:f>
              <c:numCache>
                <c:formatCode>General</c:formatCode>
                <c:ptCount val="8"/>
                <c:pt idx="0">
                  <c:v>8</c:v>
                </c:pt>
                <c:pt idx="1">
                  <c:v>8</c:v>
                </c:pt>
                <c:pt idx="2">
                  <c:v>8</c:v>
                </c:pt>
                <c:pt idx="3">
                  <c:v>8</c:v>
                </c:pt>
                <c:pt idx="4">
                  <c:v>6</c:v>
                </c:pt>
                <c:pt idx="5">
                  <c:v>6</c:v>
                </c:pt>
                <c:pt idx="6">
                  <c:v>1</c:v>
                </c:pt>
                <c:pt idx="7">
                  <c:v>1</c:v>
                </c:pt>
              </c:numCache>
            </c:numRef>
          </c:val>
          <c:extLst>
            <c:ext xmlns:c16="http://schemas.microsoft.com/office/drawing/2014/chart" uri="{C3380CC4-5D6E-409C-BE32-E72D297353CC}">
              <c16:uniqueId val="{00000000-2F3B-44E4-8E87-6260468AEC5B}"/>
            </c:ext>
          </c:extLst>
        </c:ser>
        <c:dLbls>
          <c:showLegendKey val="0"/>
          <c:showVal val="0"/>
          <c:showCatName val="0"/>
          <c:showSerName val="0"/>
          <c:showPercent val="0"/>
          <c:showBubbleSize val="0"/>
        </c:dLbls>
        <c:gapWidth val="219"/>
        <c:overlap val="-27"/>
        <c:axId val="1475377952"/>
        <c:axId val="1475380448"/>
      </c:barChart>
      <c:catAx>
        <c:axId val="147537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475380448"/>
        <c:crosses val="autoZero"/>
        <c:auto val="1"/>
        <c:lblAlgn val="ctr"/>
        <c:lblOffset val="100"/>
        <c:noMultiLvlLbl val="0"/>
      </c:catAx>
      <c:valAx>
        <c:axId val="147538044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475377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Why did you take up a sporting activity again?</a:t>
            </a:r>
            <a:endParaRPr lang="en-US"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Nizi 1</c:v>
                </c:pt>
              </c:strCache>
            </c:strRef>
          </c:tx>
          <c:spPr>
            <a:solidFill>
              <a:schemeClr val="accent1"/>
            </a:solidFill>
            <a:ln>
              <a:noFill/>
            </a:ln>
            <a:effectLst/>
          </c:spPr>
          <c:invertIfNegative val="0"/>
          <c:cat>
            <c:strRef>
              <c:f>List1!$A$2:$A$9</c:f>
              <c:strCache>
                <c:ptCount val="8"/>
                <c:pt idx="0">
                  <c:v>to remain healthy</c:v>
                </c:pt>
                <c:pt idx="1">
                  <c:v>to remain healthy as long as possible</c:v>
                </c:pt>
                <c:pt idx="2">
                  <c:v>to remain autonomous</c:v>
                </c:pt>
                <c:pt idx="3">
                  <c:v>to have structure in life</c:v>
                </c:pt>
                <c:pt idx="4">
                  <c:v>children wanted it</c:v>
                </c:pt>
                <c:pt idx="5">
                  <c:v>always had it in my life</c:v>
                </c:pt>
                <c:pt idx="6">
                  <c:v>educated people should take care of themselves</c:v>
                </c:pt>
                <c:pt idx="7">
                  <c:v>to cope with work overload</c:v>
                </c:pt>
              </c:strCache>
            </c:strRef>
          </c:cat>
          <c:val>
            <c:numRef>
              <c:f>List1!$B$2:$B$9</c:f>
              <c:numCache>
                <c:formatCode>General</c:formatCode>
                <c:ptCount val="8"/>
                <c:pt idx="0">
                  <c:v>10</c:v>
                </c:pt>
                <c:pt idx="1">
                  <c:v>7</c:v>
                </c:pt>
                <c:pt idx="2">
                  <c:v>6</c:v>
                </c:pt>
                <c:pt idx="3">
                  <c:v>6</c:v>
                </c:pt>
                <c:pt idx="4">
                  <c:v>3</c:v>
                </c:pt>
                <c:pt idx="5">
                  <c:v>3</c:v>
                </c:pt>
                <c:pt idx="6">
                  <c:v>3</c:v>
                </c:pt>
                <c:pt idx="7">
                  <c:v>3</c:v>
                </c:pt>
              </c:numCache>
            </c:numRef>
          </c:val>
          <c:extLst>
            <c:ext xmlns:c16="http://schemas.microsoft.com/office/drawing/2014/chart" uri="{C3380CC4-5D6E-409C-BE32-E72D297353CC}">
              <c16:uniqueId val="{00000000-5EE4-4B9C-948A-AF95AF2CE90E}"/>
            </c:ext>
          </c:extLst>
        </c:ser>
        <c:dLbls>
          <c:showLegendKey val="0"/>
          <c:showVal val="0"/>
          <c:showCatName val="0"/>
          <c:showSerName val="0"/>
          <c:showPercent val="0"/>
          <c:showBubbleSize val="0"/>
        </c:dLbls>
        <c:gapWidth val="219"/>
        <c:overlap val="-27"/>
        <c:axId val="956090624"/>
        <c:axId val="956086880"/>
      </c:barChart>
      <c:catAx>
        <c:axId val="95609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56086880"/>
        <c:crosses val="autoZero"/>
        <c:auto val="1"/>
        <c:lblAlgn val="ctr"/>
        <c:lblOffset val="100"/>
        <c:noMultiLvlLbl val="0"/>
      </c:catAx>
      <c:valAx>
        <c:axId val="95608688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56090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Preferred sports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Nizi 1</c:v>
                </c:pt>
              </c:strCache>
            </c:strRef>
          </c:tx>
          <c:spPr>
            <a:solidFill>
              <a:schemeClr val="accent1"/>
            </a:solidFill>
            <a:ln>
              <a:noFill/>
            </a:ln>
            <a:effectLst/>
          </c:spPr>
          <c:invertIfNegative val="0"/>
          <c:cat>
            <c:strRef>
              <c:f>List1!$A$2:$A$8</c:f>
              <c:strCache>
                <c:ptCount val="7"/>
                <c:pt idx="0">
                  <c:v>cycling</c:v>
                </c:pt>
                <c:pt idx="1">
                  <c:v>hiking</c:v>
                </c:pt>
                <c:pt idx="2">
                  <c:v>dancing</c:v>
                </c:pt>
                <c:pt idx="3">
                  <c:v>badminton</c:v>
                </c:pt>
                <c:pt idx="4">
                  <c:v>skiing</c:v>
                </c:pt>
                <c:pt idx="5">
                  <c:v>pilates</c:v>
                </c:pt>
                <c:pt idx="6">
                  <c:v>stretching</c:v>
                </c:pt>
              </c:strCache>
            </c:strRef>
          </c:cat>
          <c:val>
            <c:numRef>
              <c:f>List1!$B$2:$B$8</c:f>
              <c:numCache>
                <c:formatCode>General</c:formatCode>
                <c:ptCount val="7"/>
                <c:pt idx="0">
                  <c:v>8</c:v>
                </c:pt>
                <c:pt idx="1">
                  <c:v>7</c:v>
                </c:pt>
                <c:pt idx="2">
                  <c:v>6</c:v>
                </c:pt>
                <c:pt idx="3">
                  <c:v>5</c:v>
                </c:pt>
                <c:pt idx="4">
                  <c:v>3</c:v>
                </c:pt>
                <c:pt idx="5">
                  <c:v>3</c:v>
                </c:pt>
                <c:pt idx="6">
                  <c:v>3</c:v>
                </c:pt>
              </c:numCache>
            </c:numRef>
          </c:val>
          <c:extLst>
            <c:ext xmlns:c16="http://schemas.microsoft.com/office/drawing/2014/chart" uri="{C3380CC4-5D6E-409C-BE32-E72D297353CC}">
              <c16:uniqueId val="{00000000-886E-41A0-80B9-519D90423A8D}"/>
            </c:ext>
          </c:extLst>
        </c:ser>
        <c:dLbls>
          <c:showLegendKey val="0"/>
          <c:showVal val="0"/>
          <c:showCatName val="0"/>
          <c:showSerName val="0"/>
          <c:showPercent val="0"/>
          <c:showBubbleSize val="0"/>
        </c:dLbls>
        <c:gapWidth val="219"/>
        <c:overlap val="-27"/>
        <c:axId val="1329677952"/>
        <c:axId val="1329686272"/>
      </c:barChart>
      <c:catAx>
        <c:axId val="132967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329686272"/>
        <c:crosses val="autoZero"/>
        <c:auto val="1"/>
        <c:lblAlgn val="ctr"/>
        <c:lblOffset val="100"/>
        <c:noMultiLvlLbl val="0"/>
      </c:catAx>
      <c:valAx>
        <c:axId val="132968627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329677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200" b="0" i="0" baseline="0">
                <a:effectLst/>
              </a:rPr>
              <a:t>Y</a:t>
            </a:r>
            <a:r>
              <a:rPr lang="en-GB" sz="1200" b="0" i="0" baseline="0">
                <a:effectLst/>
              </a:rPr>
              <a:t>our idea of an intergenerational sporting activity?</a:t>
            </a:r>
            <a:endParaRPr lang="sl-SI" sz="1200" b="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Nizi 1</c:v>
                </c:pt>
              </c:strCache>
            </c:strRef>
          </c:tx>
          <c:spPr>
            <a:solidFill>
              <a:schemeClr val="accent1"/>
            </a:solidFill>
            <a:ln>
              <a:noFill/>
            </a:ln>
            <a:effectLst/>
          </c:spPr>
          <c:invertIfNegative val="0"/>
          <c:cat>
            <c:strRef>
              <c:f>List1!$A$2:$A$6</c:f>
              <c:strCache>
                <c:ptCount val="5"/>
                <c:pt idx="0">
                  <c:v>activity that takes place in summer or winter.  Young people have holidays that have to be taken in account</c:v>
                </c:pt>
                <c:pt idx="1">
                  <c:v>activity where generations do sports together and help each other</c:v>
                </c:pt>
                <c:pt idx="2">
                  <c:v>activity considering different abilities of generations</c:v>
                </c:pt>
                <c:pt idx="3">
                  <c:v>activity uniting younger and older people who pursuit common goals</c:v>
                </c:pt>
                <c:pt idx="4">
                  <c:v>activity that takes place outdoors or indoors.</c:v>
                </c:pt>
              </c:strCache>
            </c:strRef>
          </c:cat>
          <c:val>
            <c:numRef>
              <c:f>List1!$B$2:$B$6</c:f>
              <c:numCache>
                <c:formatCode>General</c:formatCode>
                <c:ptCount val="5"/>
                <c:pt idx="0">
                  <c:v>8</c:v>
                </c:pt>
                <c:pt idx="1">
                  <c:v>8</c:v>
                </c:pt>
                <c:pt idx="2">
                  <c:v>8</c:v>
                </c:pt>
                <c:pt idx="3">
                  <c:v>5</c:v>
                </c:pt>
                <c:pt idx="4">
                  <c:v>5</c:v>
                </c:pt>
              </c:numCache>
            </c:numRef>
          </c:val>
          <c:extLst>
            <c:ext xmlns:c16="http://schemas.microsoft.com/office/drawing/2014/chart" uri="{C3380CC4-5D6E-409C-BE32-E72D297353CC}">
              <c16:uniqueId val="{00000000-2C39-4C2E-89A9-049639301133}"/>
            </c:ext>
          </c:extLst>
        </c:ser>
        <c:dLbls>
          <c:showLegendKey val="0"/>
          <c:showVal val="0"/>
          <c:showCatName val="0"/>
          <c:showSerName val="0"/>
          <c:showPercent val="0"/>
          <c:showBubbleSize val="0"/>
        </c:dLbls>
        <c:gapWidth val="219"/>
        <c:overlap val="-27"/>
        <c:axId val="1329682528"/>
        <c:axId val="1329687104"/>
      </c:barChart>
      <c:catAx>
        <c:axId val="132968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329687104"/>
        <c:crosses val="autoZero"/>
        <c:auto val="1"/>
        <c:lblAlgn val="ctr"/>
        <c:lblOffset val="100"/>
        <c:noMultiLvlLbl val="0"/>
      </c:catAx>
      <c:valAx>
        <c:axId val="132968710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329682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Providers</a:t>
            </a:r>
            <a:r>
              <a:rPr lang="sl-SI" baseline="0"/>
              <a:t> of intergenerational activities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Nizi 1</c:v>
                </c:pt>
              </c:strCache>
            </c:strRef>
          </c:tx>
          <c:spPr>
            <a:solidFill>
              <a:schemeClr val="accent1"/>
            </a:solidFill>
            <a:ln>
              <a:noFill/>
            </a:ln>
            <a:effectLst/>
          </c:spPr>
          <c:invertIfNegative val="0"/>
          <c:cat>
            <c:strRef>
              <c:f>List1!$A$2:$A$7</c:f>
              <c:strCache>
                <c:ptCount val="6"/>
                <c:pt idx="0">
                  <c:v>community centres</c:v>
                </c:pt>
                <c:pt idx="1">
                  <c:v>sport clubs</c:v>
                </c:pt>
                <c:pt idx="2">
                  <c:v>intergenerational centres</c:v>
                </c:pt>
                <c:pt idx="3">
                  <c:v>hotels</c:v>
                </c:pt>
                <c:pt idx="4">
                  <c:v>church</c:v>
                </c:pt>
                <c:pt idx="5">
                  <c:v>Dr. Grishin groups for cardiological gymnastics</c:v>
                </c:pt>
              </c:strCache>
            </c:strRef>
          </c:cat>
          <c:val>
            <c:numRef>
              <c:f>List1!$B$2:$B$7</c:f>
              <c:numCache>
                <c:formatCode>General</c:formatCode>
                <c:ptCount val="6"/>
                <c:pt idx="0">
                  <c:v>8</c:v>
                </c:pt>
                <c:pt idx="1">
                  <c:v>6</c:v>
                </c:pt>
                <c:pt idx="2">
                  <c:v>5</c:v>
                </c:pt>
                <c:pt idx="3">
                  <c:v>4</c:v>
                </c:pt>
                <c:pt idx="4">
                  <c:v>1</c:v>
                </c:pt>
                <c:pt idx="5">
                  <c:v>1</c:v>
                </c:pt>
              </c:numCache>
            </c:numRef>
          </c:val>
          <c:extLst>
            <c:ext xmlns:c16="http://schemas.microsoft.com/office/drawing/2014/chart" uri="{C3380CC4-5D6E-409C-BE32-E72D297353CC}">
              <c16:uniqueId val="{00000000-69DA-4158-987E-8D5C53A37AF3}"/>
            </c:ext>
          </c:extLst>
        </c:ser>
        <c:dLbls>
          <c:showLegendKey val="0"/>
          <c:showVal val="0"/>
          <c:showCatName val="0"/>
          <c:showSerName val="0"/>
          <c:showPercent val="0"/>
          <c:showBubbleSize val="0"/>
        </c:dLbls>
        <c:gapWidth val="219"/>
        <c:overlap val="-27"/>
        <c:axId val="1479181936"/>
        <c:axId val="1479169872"/>
      </c:barChart>
      <c:catAx>
        <c:axId val="147918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479169872"/>
        <c:crosses val="autoZero"/>
        <c:auto val="1"/>
        <c:lblAlgn val="ctr"/>
        <c:lblOffset val="100"/>
        <c:noMultiLvlLbl val="0"/>
      </c:catAx>
      <c:valAx>
        <c:axId val="147916987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479181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0" i="0" baseline="0">
                <a:effectLst/>
              </a:rPr>
              <a:t>Why there aren't enough intergenerational sports in your country</a:t>
            </a:r>
            <a:r>
              <a:rPr lang="sl-SI" sz="1400" b="0" i="0" baseline="0">
                <a:effectLst/>
              </a:rPr>
              <a:t>?</a:t>
            </a:r>
            <a:endParaRPr lang="sl-SI" sz="1400" b="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Nizi 1</c:v>
                </c:pt>
              </c:strCache>
            </c:strRef>
          </c:tx>
          <c:spPr>
            <a:solidFill>
              <a:schemeClr val="accent1"/>
            </a:solidFill>
            <a:ln>
              <a:noFill/>
            </a:ln>
            <a:effectLst/>
          </c:spPr>
          <c:invertIfNegative val="0"/>
          <c:cat>
            <c:strRef>
              <c:f>List1!$A$2:$A$5</c:f>
              <c:strCache>
                <c:ptCount val="4"/>
                <c:pt idx="0">
                  <c:v>no public awareness</c:v>
                </c:pt>
                <c:pt idx="1">
                  <c:v>lack of organized provision of this kind</c:v>
                </c:pt>
                <c:pt idx="2">
                  <c:v>older people are not encouraged to engage</c:v>
                </c:pt>
                <c:pt idx="3">
                  <c:v>generations live separately</c:v>
                </c:pt>
              </c:strCache>
            </c:strRef>
          </c:cat>
          <c:val>
            <c:numRef>
              <c:f>List1!$B$2:$B$5</c:f>
              <c:numCache>
                <c:formatCode>General</c:formatCode>
                <c:ptCount val="4"/>
                <c:pt idx="0">
                  <c:v>7</c:v>
                </c:pt>
                <c:pt idx="1">
                  <c:v>5</c:v>
                </c:pt>
                <c:pt idx="2">
                  <c:v>5</c:v>
                </c:pt>
                <c:pt idx="3">
                  <c:v>4</c:v>
                </c:pt>
              </c:numCache>
            </c:numRef>
          </c:val>
          <c:extLst>
            <c:ext xmlns:c16="http://schemas.microsoft.com/office/drawing/2014/chart" uri="{C3380CC4-5D6E-409C-BE32-E72D297353CC}">
              <c16:uniqueId val="{00000000-F713-4693-82EC-B3E9B7BDB36A}"/>
            </c:ext>
          </c:extLst>
        </c:ser>
        <c:dLbls>
          <c:showLegendKey val="0"/>
          <c:showVal val="0"/>
          <c:showCatName val="0"/>
          <c:showSerName val="0"/>
          <c:showPercent val="0"/>
          <c:showBubbleSize val="0"/>
        </c:dLbls>
        <c:gapWidth val="219"/>
        <c:overlap val="-27"/>
        <c:axId val="957503888"/>
        <c:axId val="957497648"/>
      </c:barChart>
      <c:catAx>
        <c:axId val="95750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57497648"/>
        <c:crosses val="autoZero"/>
        <c:auto val="1"/>
        <c:lblAlgn val="ctr"/>
        <c:lblOffset val="100"/>
        <c:noMultiLvlLbl val="0"/>
      </c:catAx>
      <c:valAx>
        <c:axId val="95749764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57503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How is family perceived?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Nizi 1</c:v>
                </c:pt>
              </c:strCache>
            </c:strRef>
          </c:tx>
          <c:spPr>
            <a:solidFill>
              <a:schemeClr val="accent1"/>
            </a:solidFill>
            <a:ln>
              <a:noFill/>
            </a:ln>
            <a:effectLst/>
          </c:spPr>
          <c:invertIfNegative val="0"/>
          <c:cat>
            <c:strRef>
              <c:f>List1!$A$2:$A$7</c:f>
              <c:strCache>
                <c:ptCount val="6"/>
                <c:pt idx="0">
                  <c:v>Younger and older generations within families have close relationships in my country</c:v>
                </c:pt>
                <c:pt idx="1">
                  <c:v>Older family members take important decisions for the family</c:v>
                </c:pt>
                <c:pt idx="2">
                  <c:v>Family members help each other a lot</c:v>
                </c:pt>
                <c:pt idx="3">
                  <c:v>Other family members than father, mother and children live with us</c:v>
                </c:pt>
                <c:pt idx="4">
                  <c:v>Younger and older members of the family value the same things</c:v>
                </c:pt>
                <c:pt idx="5">
                  <c:v>Younger and older members of the family are equally appreciated</c:v>
                </c:pt>
              </c:strCache>
            </c:strRef>
          </c:cat>
          <c:val>
            <c:numRef>
              <c:f>List1!$B$2:$B$7</c:f>
              <c:numCache>
                <c:formatCode>General</c:formatCode>
                <c:ptCount val="6"/>
                <c:pt idx="0">
                  <c:v>2</c:v>
                </c:pt>
                <c:pt idx="1">
                  <c:v>2</c:v>
                </c:pt>
                <c:pt idx="2">
                  <c:v>2</c:v>
                </c:pt>
                <c:pt idx="3">
                  <c:v>1</c:v>
                </c:pt>
                <c:pt idx="4">
                  <c:v>1</c:v>
                </c:pt>
                <c:pt idx="5">
                  <c:v>1</c:v>
                </c:pt>
              </c:numCache>
            </c:numRef>
          </c:val>
          <c:extLst>
            <c:ext xmlns:c16="http://schemas.microsoft.com/office/drawing/2014/chart" uri="{C3380CC4-5D6E-409C-BE32-E72D297353CC}">
              <c16:uniqueId val="{00000000-826F-44BF-8CAA-DEB854BC22F2}"/>
            </c:ext>
          </c:extLst>
        </c:ser>
        <c:dLbls>
          <c:showLegendKey val="0"/>
          <c:showVal val="0"/>
          <c:showCatName val="0"/>
          <c:showSerName val="0"/>
          <c:showPercent val="0"/>
          <c:showBubbleSize val="0"/>
        </c:dLbls>
        <c:gapWidth val="219"/>
        <c:overlap val="-27"/>
        <c:axId val="1249451872"/>
        <c:axId val="1249448128"/>
      </c:barChart>
      <c:catAx>
        <c:axId val="12494518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49448128"/>
        <c:crosses val="autoZero"/>
        <c:auto val="1"/>
        <c:lblAlgn val="ctr"/>
        <c:lblOffset val="100"/>
        <c:noMultiLvlLbl val="0"/>
      </c:catAx>
      <c:valAx>
        <c:axId val="124944812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1249451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Preferred</a:t>
            </a:r>
            <a:r>
              <a:rPr lang="sl-SI" baseline="0"/>
              <a:t> sports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Nizi 1</c:v>
                </c:pt>
              </c:strCache>
            </c:strRef>
          </c:tx>
          <c:spPr>
            <a:solidFill>
              <a:schemeClr val="accent1"/>
            </a:solidFill>
            <a:ln>
              <a:noFill/>
            </a:ln>
            <a:effectLst/>
          </c:spPr>
          <c:invertIfNegative val="0"/>
          <c:cat>
            <c:strRef>
              <c:f>List1!$A$2:$A$8</c:f>
              <c:strCache>
                <c:ptCount val="7"/>
                <c:pt idx="0">
                  <c:v>skiing</c:v>
                </c:pt>
                <c:pt idx="1">
                  <c:v>swimming</c:v>
                </c:pt>
                <c:pt idx="2">
                  <c:v>adventure</c:v>
                </c:pt>
                <c:pt idx="3">
                  <c:v>badminton</c:v>
                </c:pt>
                <c:pt idx="4">
                  <c:v>dancing</c:v>
                </c:pt>
                <c:pt idx="5">
                  <c:v>kayak</c:v>
                </c:pt>
                <c:pt idx="6">
                  <c:v>cross-country skiing</c:v>
                </c:pt>
              </c:strCache>
            </c:strRef>
          </c:cat>
          <c:val>
            <c:numRef>
              <c:f>List1!$B$2:$B$8</c:f>
              <c:numCache>
                <c:formatCode>General</c:formatCode>
                <c:ptCount val="7"/>
                <c:pt idx="0">
                  <c:v>2</c:v>
                </c:pt>
                <c:pt idx="1">
                  <c:v>2</c:v>
                </c:pt>
                <c:pt idx="2">
                  <c:v>1</c:v>
                </c:pt>
                <c:pt idx="3">
                  <c:v>1</c:v>
                </c:pt>
                <c:pt idx="4">
                  <c:v>1</c:v>
                </c:pt>
                <c:pt idx="5">
                  <c:v>1</c:v>
                </c:pt>
                <c:pt idx="6">
                  <c:v>1</c:v>
                </c:pt>
              </c:numCache>
            </c:numRef>
          </c:val>
          <c:extLst>
            <c:ext xmlns:c16="http://schemas.microsoft.com/office/drawing/2014/chart" uri="{C3380CC4-5D6E-409C-BE32-E72D297353CC}">
              <c16:uniqueId val="{00000000-FD76-447E-AB9B-369F20C90063}"/>
            </c:ext>
          </c:extLst>
        </c:ser>
        <c:dLbls>
          <c:showLegendKey val="0"/>
          <c:showVal val="0"/>
          <c:showCatName val="0"/>
          <c:showSerName val="0"/>
          <c:showPercent val="0"/>
          <c:showBubbleSize val="0"/>
        </c:dLbls>
        <c:gapWidth val="219"/>
        <c:overlap val="-27"/>
        <c:axId val="1241293728"/>
        <c:axId val="1241298304"/>
      </c:barChart>
      <c:catAx>
        <c:axId val="124129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41298304"/>
        <c:crosses val="autoZero"/>
        <c:auto val="1"/>
        <c:lblAlgn val="ctr"/>
        <c:lblOffset val="100"/>
        <c:noMultiLvlLbl val="0"/>
      </c:catAx>
      <c:valAx>
        <c:axId val="124129830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41293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400" b="0" i="0" u="none" strike="noStrike" baseline="0">
                <a:effectLst/>
              </a:rPr>
              <a:t>Y</a:t>
            </a:r>
            <a:r>
              <a:rPr lang="en-GB" sz="1400" b="0" i="0" u="none" strike="noStrike" baseline="0">
                <a:effectLst/>
              </a:rPr>
              <a:t>our idea of an intergenerational sporting activity?</a:t>
            </a:r>
            <a:endParaRPr lang="en-US"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2.3552082218177926E-2"/>
          <c:y val="0.14298353403784717"/>
          <c:w val="0.9528958355636441"/>
          <c:h val="0.35513146258536316"/>
        </c:manualLayout>
      </c:layout>
      <c:barChart>
        <c:barDir val="col"/>
        <c:grouping val="clustered"/>
        <c:varyColors val="0"/>
        <c:ser>
          <c:idx val="0"/>
          <c:order val="0"/>
          <c:tx>
            <c:strRef>
              <c:f>List1!$B$1</c:f>
              <c:strCache>
                <c:ptCount val="1"/>
                <c:pt idx="0">
                  <c:v>Nizi 1</c:v>
                </c:pt>
              </c:strCache>
            </c:strRef>
          </c:tx>
          <c:spPr>
            <a:solidFill>
              <a:schemeClr val="accent1"/>
            </a:solidFill>
            <a:ln>
              <a:noFill/>
            </a:ln>
            <a:effectLst/>
          </c:spPr>
          <c:invertIfNegative val="0"/>
          <c:cat>
            <c:strRef>
              <c:f>List1!$A$2:$A$7</c:f>
              <c:strCache>
                <c:ptCount val="6"/>
                <c:pt idx="0">
                  <c:v>An activity that takes place in summer or winter</c:v>
                </c:pt>
                <c:pt idx="1">
                  <c:v>An intergenerational sporting activity is an activity that takes place outdoors or indoors. </c:v>
                </c:pt>
                <c:pt idx="2">
                  <c:v>An activity uniting younger and older people who pursuit common goals. </c:v>
                </c:pt>
                <c:pt idx="3">
                  <c:v>An activity leading to a public performance/event. </c:v>
                </c:pt>
                <c:pt idx="4">
                  <c:v>An activity where generations do sports together and help each other. </c:v>
                </c:pt>
                <c:pt idx="5">
                  <c:v>An activity considering different abilities of generations. </c:v>
                </c:pt>
              </c:strCache>
            </c:strRef>
          </c:cat>
          <c:val>
            <c:numRef>
              <c:f>List1!$B$2:$B$7</c:f>
              <c:numCache>
                <c:formatCode>General</c:formatCode>
                <c:ptCount val="6"/>
                <c:pt idx="0">
                  <c:v>2</c:v>
                </c:pt>
                <c:pt idx="1">
                  <c:v>1</c:v>
                </c:pt>
                <c:pt idx="2">
                  <c:v>1</c:v>
                </c:pt>
                <c:pt idx="3">
                  <c:v>1</c:v>
                </c:pt>
                <c:pt idx="4">
                  <c:v>1</c:v>
                </c:pt>
                <c:pt idx="5">
                  <c:v>1</c:v>
                </c:pt>
              </c:numCache>
            </c:numRef>
          </c:val>
          <c:extLst>
            <c:ext xmlns:c16="http://schemas.microsoft.com/office/drawing/2014/chart" uri="{C3380CC4-5D6E-409C-BE32-E72D297353CC}">
              <c16:uniqueId val="{00000000-D382-4DFA-BD5D-C5AA6E2952C3}"/>
            </c:ext>
          </c:extLst>
        </c:ser>
        <c:dLbls>
          <c:showLegendKey val="0"/>
          <c:showVal val="0"/>
          <c:showCatName val="0"/>
          <c:showSerName val="0"/>
          <c:showPercent val="0"/>
          <c:showBubbleSize val="0"/>
        </c:dLbls>
        <c:gapWidth val="219"/>
        <c:overlap val="-27"/>
        <c:axId val="1241294976"/>
        <c:axId val="1241295392"/>
      </c:barChart>
      <c:catAx>
        <c:axId val="124129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41295392"/>
        <c:crosses val="autoZero"/>
        <c:auto val="1"/>
        <c:lblAlgn val="ctr"/>
        <c:lblOffset val="100"/>
        <c:noMultiLvlLbl val="0"/>
      </c:catAx>
      <c:valAx>
        <c:axId val="124129539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41294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400" b="0" i="0" baseline="0">
                <a:effectLst/>
              </a:rPr>
              <a:t>Why there aren't enough intergenerational sports in your country </a:t>
            </a:r>
            <a:r>
              <a:rPr lang="sl-SI" sz="1400" b="0" i="0" baseline="0">
                <a:effectLst/>
              </a:rPr>
              <a:t>?</a:t>
            </a:r>
            <a:endParaRPr lang="sl-SI" sz="1400" b="0">
              <a:effectLst/>
            </a:endParaRPr>
          </a:p>
        </c:rich>
      </c:tx>
      <c:layout>
        <c:manualLayout>
          <c:xMode val="edge"/>
          <c:yMode val="edge"/>
          <c:x val="0.143171296296296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2.5462962962962962E-2"/>
          <c:y val="0.14718253968253969"/>
          <c:w val="0.97453703703703709"/>
          <c:h val="0.67357830271216101"/>
        </c:manualLayout>
      </c:layout>
      <c:barChart>
        <c:barDir val="col"/>
        <c:grouping val="clustered"/>
        <c:varyColors val="0"/>
        <c:ser>
          <c:idx val="0"/>
          <c:order val="0"/>
          <c:tx>
            <c:strRef>
              <c:f>List1!$B$1</c:f>
              <c:strCache>
                <c:ptCount val="1"/>
                <c:pt idx="0">
                  <c:v>Nizi 1</c:v>
                </c:pt>
              </c:strCache>
            </c:strRef>
          </c:tx>
          <c:spPr>
            <a:solidFill>
              <a:schemeClr val="accent1"/>
            </a:solidFill>
            <a:ln>
              <a:noFill/>
            </a:ln>
            <a:effectLst/>
          </c:spPr>
          <c:invertIfNegative val="0"/>
          <c:cat>
            <c:strRef>
              <c:f>List1!$A$2:$A$4</c:f>
              <c:strCache>
                <c:ptCount val="3"/>
                <c:pt idx="0">
                  <c:v>Sports are considered as exclusively children’s activity</c:v>
                </c:pt>
                <c:pt idx="1">
                  <c:v>Older people are not into sports, generally</c:v>
                </c:pt>
                <c:pt idx="2">
                  <c:v>There is little organized provision of this kind</c:v>
                </c:pt>
              </c:strCache>
            </c:strRef>
          </c:cat>
          <c:val>
            <c:numRef>
              <c:f>List1!$B$2:$B$4</c:f>
              <c:numCache>
                <c:formatCode>General</c:formatCode>
                <c:ptCount val="3"/>
                <c:pt idx="0">
                  <c:v>2</c:v>
                </c:pt>
                <c:pt idx="1">
                  <c:v>1</c:v>
                </c:pt>
                <c:pt idx="2">
                  <c:v>1</c:v>
                </c:pt>
              </c:numCache>
            </c:numRef>
          </c:val>
          <c:extLst>
            <c:ext xmlns:c16="http://schemas.microsoft.com/office/drawing/2014/chart" uri="{C3380CC4-5D6E-409C-BE32-E72D297353CC}">
              <c16:uniqueId val="{00000000-A66C-4C6A-8DF4-DB0D438EF18A}"/>
            </c:ext>
          </c:extLst>
        </c:ser>
        <c:dLbls>
          <c:showLegendKey val="0"/>
          <c:showVal val="0"/>
          <c:showCatName val="0"/>
          <c:showSerName val="0"/>
          <c:showPercent val="0"/>
          <c:showBubbleSize val="0"/>
        </c:dLbls>
        <c:gapWidth val="219"/>
        <c:overlap val="-27"/>
        <c:axId val="1241292896"/>
        <c:axId val="1241299136"/>
      </c:barChart>
      <c:catAx>
        <c:axId val="124129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41299136"/>
        <c:crosses val="autoZero"/>
        <c:auto val="1"/>
        <c:lblAlgn val="ctr"/>
        <c:lblOffset val="100"/>
        <c:noMultiLvlLbl val="0"/>
      </c:catAx>
      <c:valAx>
        <c:axId val="124129913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41292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Sport is perceived as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Nizi 1</c:v>
                </c:pt>
              </c:strCache>
            </c:strRef>
          </c:tx>
          <c:spPr>
            <a:solidFill>
              <a:schemeClr val="accent1"/>
            </a:solidFill>
            <a:ln>
              <a:noFill/>
            </a:ln>
            <a:effectLst/>
          </c:spPr>
          <c:invertIfNegative val="0"/>
          <c:cat>
            <c:strRef>
              <c:f>List1!$A$2:$A$13</c:f>
              <c:strCache>
                <c:ptCount val="12"/>
                <c:pt idx="0">
                  <c:v>recreation and leisure time</c:v>
                </c:pt>
                <c:pt idx="1">
                  <c:v>healthy activity</c:v>
                </c:pt>
                <c:pt idx="2">
                  <c:v>pleasure</c:v>
                </c:pt>
                <c:pt idx="3">
                  <c:v>moving</c:v>
                </c:pt>
                <c:pt idx="4">
                  <c:v>community event</c:v>
                </c:pt>
                <c:pt idx="5">
                  <c:v>for professionals</c:v>
                </c:pt>
                <c:pt idx="6">
                  <c:v>competition</c:v>
                </c:pt>
                <c:pt idx="7">
                  <c:v>game</c:v>
                </c:pt>
                <c:pt idx="8">
                  <c:v>equality</c:v>
                </c:pt>
                <c:pt idx="9">
                  <c:v>solidarity</c:v>
                </c:pt>
                <c:pt idx="10">
                  <c:v>work</c:v>
                </c:pt>
                <c:pt idx="11">
                  <c:v>idealized picture of society</c:v>
                </c:pt>
              </c:strCache>
            </c:strRef>
          </c:cat>
          <c:val>
            <c:numRef>
              <c:f>List1!$B$2:$B$13</c:f>
              <c:numCache>
                <c:formatCode>General</c:formatCode>
                <c:ptCount val="12"/>
                <c:pt idx="0">
                  <c:v>11</c:v>
                </c:pt>
                <c:pt idx="1">
                  <c:v>10</c:v>
                </c:pt>
                <c:pt idx="2">
                  <c:v>9</c:v>
                </c:pt>
                <c:pt idx="3">
                  <c:v>8</c:v>
                </c:pt>
                <c:pt idx="4">
                  <c:v>5</c:v>
                </c:pt>
                <c:pt idx="5">
                  <c:v>1</c:v>
                </c:pt>
                <c:pt idx="6">
                  <c:v>1</c:v>
                </c:pt>
                <c:pt idx="7">
                  <c:v>1</c:v>
                </c:pt>
                <c:pt idx="8">
                  <c:v>1</c:v>
                </c:pt>
                <c:pt idx="9">
                  <c:v>1</c:v>
                </c:pt>
                <c:pt idx="10">
                  <c:v>1</c:v>
                </c:pt>
                <c:pt idx="11">
                  <c:v>1</c:v>
                </c:pt>
              </c:numCache>
            </c:numRef>
          </c:val>
          <c:extLst>
            <c:ext xmlns:c16="http://schemas.microsoft.com/office/drawing/2014/chart" uri="{C3380CC4-5D6E-409C-BE32-E72D297353CC}">
              <c16:uniqueId val="{00000000-E4A5-4080-8114-BCBE32EF864A}"/>
            </c:ext>
          </c:extLst>
        </c:ser>
        <c:dLbls>
          <c:showLegendKey val="0"/>
          <c:showVal val="0"/>
          <c:showCatName val="0"/>
          <c:showSerName val="0"/>
          <c:showPercent val="0"/>
          <c:showBubbleSize val="0"/>
        </c:dLbls>
        <c:gapWidth val="219"/>
        <c:overlap val="-27"/>
        <c:axId val="1329680864"/>
        <c:axId val="1329685856"/>
      </c:barChart>
      <c:catAx>
        <c:axId val="132968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329685856"/>
        <c:crosses val="autoZero"/>
        <c:auto val="1"/>
        <c:lblAlgn val="ctr"/>
        <c:lblOffset val="100"/>
        <c:noMultiLvlLbl val="0"/>
      </c:catAx>
      <c:valAx>
        <c:axId val="132968585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329680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How is family perceived</a:t>
            </a:r>
            <a:r>
              <a:rPr lang="sl-SI" sz="1400" b="0" i="0" u="none" strike="noStrike" baseline="0">
                <a:effectLst/>
              </a:rPr>
              <a:t>?</a:t>
            </a:r>
            <a:endParaRPr lang="en-US"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Nizi 1</c:v>
                </c:pt>
              </c:strCache>
            </c:strRef>
          </c:tx>
          <c:spPr>
            <a:solidFill>
              <a:schemeClr val="accent1"/>
            </a:solidFill>
            <a:ln>
              <a:noFill/>
            </a:ln>
            <a:effectLst/>
          </c:spPr>
          <c:invertIfNegative val="0"/>
          <c:cat>
            <c:strRef>
              <c:f>List1!$A$2:$A$10</c:f>
              <c:strCache>
                <c:ptCount val="9"/>
                <c:pt idx="0">
                  <c:v>Family is the pillar of our society</c:v>
                </c:pt>
                <c:pt idx="1">
                  <c:v>Families are mostly nuclear depending on the stages of life</c:v>
                </c:pt>
                <c:pt idx="2">
                  <c:v>Younger and older generations within families are very close in my cou</c:v>
                </c:pt>
                <c:pt idx="3">
                  <c:v>Family members help each other a lot</c:v>
                </c:pt>
                <c:pt idx="4">
                  <c:v>Younger and older members of the family value the same things</c:v>
                </c:pt>
                <c:pt idx="5">
                  <c:v>Family is a burden to younger generations</c:v>
                </c:pt>
                <c:pt idx="6">
                  <c:v>Older family members take important decisions for the family</c:v>
                </c:pt>
                <c:pt idx="7">
                  <c:v>Younger and older members of the family are equally appreciated</c:v>
                </c:pt>
                <c:pt idx="8">
                  <c:v>Other family members than father, mother and children live with us</c:v>
                </c:pt>
              </c:strCache>
            </c:strRef>
          </c:cat>
          <c:val>
            <c:numRef>
              <c:f>List1!$B$2:$B$10</c:f>
              <c:numCache>
                <c:formatCode>General</c:formatCode>
                <c:ptCount val="9"/>
                <c:pt idx="0">
                  <c:v>9</c:v>
                </c:pt>
                <c:pt idx="1">
                  <c:v>8</c:v>
                </c:pt>
                <c:pt idx="2">
                  <c:v>6</c:v>
                </c:pt>
                <c:pt idx="3">
                  <c:v>6</c:v>
                </c:pt>
                <c:pt idx="4">
                  <c:v>6</c:v>
                </c:pt>
                <c:pt idx="5">
                  <c:v>3</c:v>
                </c:pt>
                <c:pt idx="6">
                  <c:v>3</c:v>
                </c:pt>
                <c:pt idx="7">
                  <c:v>3</c:v>
                </c:pt>
                <c:pt idx="8">
                  <c:v>1</c:v>
                </c:pt>
              </c:numCache>
            </c:numRef>
          </c:val>
          <c:extLst>
            <c:ext xmlns:c16="http://schemas.microsoft.com/office/drawing/2014/chart" uri="{C3380CC4-5D6E-409C-BE32-E72D297353CC}">
              <c16:uniqueId val="{00000000-80B5-4E9F-B55A-CCEA315DABE0}"/>
            </c:ext>
          </c:extLst>
        </c:ser>
        <c:dLbls>
          <c:showLegendKey val="0"/>
          <c:showVal val="0"/>
          <c:showCatName val="0"/>
          <c:showSerName val="0"/>
          <c:showPercent val="0"/>
          <c:showBubbleSize val="0"/>
        </c:dLbls>
        <c:gapWidth val="219"/>
        <c:overlap val="-27"/>
        <c:axId val="1241296224"/>
        <c:axId val="1241296640"/>
      </c:barChart>
      <c:catAx>
        <c:axId val="1241296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41296640"/>
        <c:crosses val="autoZero"/>
        <c:auto val="1"/>
        <c:lblAlgn val="ctr"/>
        <c:lblOffset val="100"/>
        <c:noMultiLvlLbl val="0"/>
      </c:catAx>
      <c:valAx>
        <c:axId val="124129664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41296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Young people are perceived as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Nizi 1</c:v>
                </c:pt>
              </c:strCache>
            </c:strRef>
          </c:tx>
          <c:spPr>
            <a:solidFill>
              <a:schemeClr val="accent1"/>
            </a:solidFill>
            <a:ln>
              <a:noFill/>
            </a:ln>
            <a:effectLst/>
          </c:spPr>
          <c:invertIfNegative val="0"/>
          <c:cat>
            <c:strRef>
              <c:f>List1!$A$2:$A$9</c:f>
              <c:strCache>
                <c:ptCount val="8"/>
                <c:pt idx="0">
                  <c:v>a lot of technological knowledge</c:v>
                </c:pt>
                <c:pt idx="1">
                  <c:v>psychologically vulnerable</c:v>
                </c:pt>
                <c:pt idx="2">
                  <c:v>better educated</c:v>
                </c:pt>
                <c:pt idx="3">
                  <c:v>beautiful</c:v>
                </c:pt>
                <c:pt idx="4">
                  <c:v>unemployed</c:v>
                </c:pt>
                <c:pt idx="5">
                  <c:v>self-confident</c:v>
                </c:pt>
                <c:pt idx="6">
                  <c:v>physically strong</c:v>
                </c:pt>
                <c:pt idx="7">
                  <c:v>They can better face unemployment because they adjust more easily and find solutions</c:v>
                </c:pt>
              </c:strCache>
            </c:strRef>
          </c:cat>
          <c:val>
            <c:numRef>
              <c:f>List1!$B$2:$B$9</c:f>
              <c:numCache>
                <c:formatCode>General</c:formatCode>
                <c:ptCount val="8"/>
                <c:pt idx="0">
                  <c:v>11</c:v>
                </c:pt>
                <c:pt idx="1">
                  <c:v>7</c:v>
                </c:pt>
                <c:pt idx="2">
                  <c:v>7</c:v>
                </c:pt>
                <c:pt idx="3">
                  <c:v>7</c:v>
                </c:pt>
                <c:pt idx="4">
                  <c:v>6</c:v>
                </c:pt>
                <c:pt idx="5">
                  <c:v>5</c:v>
                </c:pt>
                <c:pt idx="6">
                  <c:v>3</c:v>
                </c:pt>
                <c:pt idx="7">
                  <c:v>1</c:v>
                </c:pt>
              </c:numCache>
            </c:numRef>
          </c:val>
          <c:extLst>
            <c:ext xmlns:c16="http://schemas.microsoft.com/office/drawing/2014/chart" uri="{C3380CC4-5D6E-409C-BE32-E72D297353CC}">
              <c16:uniqueId val="{00000000-9039-4925-9961-71D3610C037F}"/>
            </c:ext>
          </c:extLst>
        </c:ser>
        <c:dLbls>
          <c:showLegendKey val="0"/>
          <c:showVal val="0"/>
          <c:showCatName val="0"/>
          <c:showSerName val="0"/>
          <c:showPercent val="0"/>
          <c:showBubbleSize val="0"/>
        </c:dLbls>
        <c:gapWidth val="219"/>
        <c:overlap val="-27"/>
        <c:axId val="1246188176"/>
        <c:axId val="1475378368"/>
      </c:barChart>
      <c:catAx>
        <c:axId val="124618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475378368"/>
        <c:crosses val="autoZero"/>
        <c:auto val="1"/>
        <c:lblAlgn val="ctr"/>
        <c:lblOffset val="100"/>
        <c:noMultiLvlLbl val="0"/>
      </c:catAx>
      <c:valAx>
        <c:axId val="147537836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46188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Older</a:t>
            </a:r>
            <a:r>
              <a:rPr lang="sl-SI" baseline="0"/>
              <a:t> people are perceived as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Nizi 1</c:v>
                </c:pt>
              </c:strCache>
            </c:strRef>
          </c:tx>
          <c:spPr>
            <a:solidFill>
              <a:schemeClr val="accent1"/>
            </a:solidFill>
            <a:ln>
              <a:noFill/>
            </a:ln>
            <a:effectLst/>
          </c:spPr>
          <c:invertIfNegative val="0"/>
          <c:cat>
            <c:strRef>
              <c:f>List1!$A$2:$A$11</c:f>
              <c:strCache>
                <c:ptCount val="10"/>
                <c:pt idx="0">
                  <c:v>retired</c:v>
                </c:pt>
                <c:pt idx="1">
                  <c:v>financial burden to the society</c:v>
                </c:pt>
                <c:pt idx="2">
                  <c:v>numerous</c:v>
                </c:pt>
                <c:pt idx="3">
                  <c:v>joyful and knowledgeable</c:v>
                </c:pt>
                <c:pt idx="4">
                  <c:v>travel with us through life</c:v>
                </c:pt>
                <c:pt idx="5">
                  <c:v>protective</c:v>
                </c:pt>
                <c:pt idx="6">
                  <c:v>grudge</c:v>
                </c:pt>
                <c:pt idx="7">
                  <c:v>frail and sick</c:v>
                </c:pt>
                <c:pt idx="8">
                  <c:v>sedentary</c:v>
                </c:pt>
                <c:pt idx="9">
                  <c:v>part of our family</c:v>
                </c:pt>
              </c:strCache>
            </c:strRef>
          </c:cat>
          <c:val>
            <c:numRef>
              <c:f>List1!$B$2:$B$11</c:f>
              <c:numCache>
                <c:formatCode>General</c:formatCode>
                <c:ptCount val="10"/>
                <c:pt idx="0">
                  <c:v>10</c:v>
                </c:pt>
                <c:pt idx="1">
                  <c:v>8</c:v>
                </c:pt>
                <c:pt idx="2">
                  <c:v>7</c:v>
                </c:pt>
                <c:pt idx="3">
                  <c:v>6</c:v>
                </c:pt>
                <c:pt idx="4">
                  <c:v>5</c:v>
                </c:pt>
                <c:pt idx="5">
                  <c:v>4</c:v>
                </c:pt>
                <c:pt idx="6">
                  <c:v>3</c:v>
                </c:pt>
                <c:pt idx="7">
                  <c:v>3</c:v>
                </c:pt>
                <c:pt idx="8">
                  <c:v>3</c:v>
                </c:pt>
                <c:pt idx="9">
                  <c:v>1</c:v>
                </c:pt>
              </c:numCache>
            </c:numRef>
          </c:val>
          <c:extLst>
            <c:ext xmlns:c16="http://schemas.microsoft.com/office/drawing/2014/chart" uri="{C3380CC4-5D6E-409C-BE32-E72D297353CC}">
              <c16:uniqueId val="{00000000-AF2C-4F0A-9097-5D9080423B4C}"/>
            </c:ext>
          </c:extLst>
        </c:ser>
        <c:dLbls>
          <c:showLegendKey val="0"/>
          <c:showVal val="0"/>
          <c:showCatName val="0"/>
          <c:showSerName val="0"/>
          <c:showPercent val="0"/>
          <c:showBubbleSize val="0"/>
        </c:dLbls>
        <c:gapWidth val="219"/>
        <c:overlap val="-27"/>
        <c:axId val="956076064"/>
        <c:axId val="956084800"/>
      </c:barChart>
      <c:catAx>
        <c:axId val="95607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56084800"/>
        <c:crosses val="autoZero"/>
        <c:auto val="1"/>
        <c:lblAlgn val="ctr"/>
        <c:lblOffset val="100"/>
        <c:noMultiLvlLbl val="0"/>
      </c:catAx>
      <c:valAx>
        <c:axId val="95608480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56076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17</Pages>
  <Words>3244</Words>
  <Characters>18496</Characters>
  <Application>Microsoft Office Word</Application>
  <DocSecurity>0</DocSecurity>
  <Lines>154</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Slovenska univerza za tretje življenjsko obdobje</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dusana findeisen</dc:creator>
  <cp:keywords/>
  <dc:description/>
  <cp:lastModifiedBy>univerzatri</cp:lastModifiedBy>
  <cp:revision>27</cp:revision>
  <dcterms:created xsi:type="dcterms:W3CDTF">2021-09-14T02:54:00Z</dcterms:created>
  <dcterms:modified xsi:type="dcterms:W3CDTF">2021-09-14T06:00:00Z</dcterms:modified>
</cp:coreProperties>
</file>