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3022" w:rsidRDefault="00313022" w:rsidP="00313022">
      <w:pPr>
        <w:spacing w:after="0" w:line="276" w:lineRule="auto"/>
        <w:rPr>
          <w:color w:val="C00000"/>
          <w:sz w:val="36"/>
          <w:szCs w:val="36"/>
        </w:rPr>
      </w:pPr>
      <w:r w:rsidRPr="00AC7A3B">
        <w:rPr>
          <w:color w:val="C00000"/>
          <w:sz w:val="36"/>
          <w:szCs w:val="36"/>
        </w:rPr>
        <w:t xml:space="preserve">Vrhunci slovenske likovne umetnosti </w:t>
      </w:r>
    </w:p>
    <w:p w:rsidR="00313022" w:rsidRPr="00AC7A3B" w:rsidRDefault="00313022" w:rsidP="00313022">
      <w:pPr>
        <w:spacing w:after="0" w:line="276" w:lineRule="auto"/>
        <w:rPr>
          <w:color w:val="C00000"/>
          <w:sz w:val="36"/>
          <w:szCs w:val="36"/>
        </w:rPr>
      </w:pPr>
    </w:p>
    <w:p w:rsidR="00313022" w:rsidRPr="009040CA" w:rsidRDefault="00313022" w:rsidP="00313022">
      <w:pPr>
        <w:spacing w:after="0" w:line="276" w:lineRule="auto"/>
        <w:rPr>
          <w:szCs w:val="28"/>
        </w:rPr>
      </w:pPr>
      <w:r w:rsidRPr="009040CA">
        <w:rPr>
          <w:szCs w:val="28"/>
        </w:rPr>
        <w:t>Mentor</w:t>
      </w:r>
      <w:r>
        <w:rPr>
          <w:szCs w:val="28"/>
        </w:rPr>
        <w:t>ica</w:t>
      </w:r>
      <w:r w:rsidRPr="009040CA">
        <w:rPr>
          <w:szCs w:val="28"/>
        </w:rPr>
        <w:t xml:space="preserve">: </w:t>
      </w:r>
      <w:r w:rsidRPr="00EB74A2">
        <w:rPr>
          <w:b/>
          <w:szCs w:val="28"/>
        </w:rPr>
        <w:t>D</w:t>
      </w:r>
      <w:r>
        <w:rPr>
          <w:b/>
          <w:szCs w:val="28"/>
        </w:rPr>
        <w:t>oc. d</w:t>
      </w:r>
      <w:r w:rsidRPr="00EB74A2">
        <w:rPr>
          <w:b/>
          <w:szCs w:val="28"/>
        </w:rPr>
        <w:t>r. Rajka Bračun Sova</w:t>
      </w:r>
      <w:r w:rsidR="00884BD1">
        <w:rPr>
          <w:szCs w:val="28"/>
        </w:rPr>
        <w:t>, univ. dipl.</w:t>
      </w:r>
      <w:r>
        <w:rPr>
          <w:szCs w:val="28"/>
        </w:rPr>
        <w:t xml:space="preserve"> um</w:t>
      </w:r>
      <w:r w:rsidR="00884BD1">
        <w:rPr>
          <w:szCs w:val="28"/>
        </w:rPr>
        <w:t>.</w:t>
      </w:r>
      <w:r>
        <w:rPr>
          <w:szCs w:val="28"/>
        </w:rPr>
        <w:t xml:space="preserve"> zgod</w:t>
      </w:r>
      <w:r w:rsidR="00884BD1">
        <w:rPr>
          <w:szCs w:val="28"/>
        </w:rPr>
        <w:t>.</w:t>
      </w:r>
      <w:bookmarkStart w:id="0" w:name="_GoBack"/>
      <w:bookmarkEnd w:id="0"/>
      <w:r>
        <w:rPr>
          <w:szCs w:val="28"/>
        </w:rPr>
        <w:t xml:space="preserve"> </w:t>
      </w:r>
    </w:p>
    <w:p w:rsidR="00313022" w:rsidRPr="00EB74A2" w:rsidRDefault="00313022" w:rsidP="00313022">
      <w:pPr>
        <w:spacing w:after="0" w:line="276" w:lineRule="auto"/>
        <w:rPr>
          <w:b/>
          <w:szCs w:val="28"/>
        </w:rPr>
      </w:pPr>
      <w:r w:rsidRPr="009040CA">
        <w:rPr>
          <w:szCs w:val="28"/>
        </w:rPr>
        <w:t xml:space="preserve">Termin: </w:t>
      </w:r>
      <w:r w:rsidRPr="00EB74A2">
        <w:rPr>
          <w:b/>
          <w:szCs w:val="28"/>
        </w:rPr>
        <w:t>četrtek, 10.00 do 11.30</w:t>
      </w:r>
    </w:p>
    <w:p w:rsidR="00313022" w:rsidRDefault="00313022" w:rsidP="00313022">
      <w:pPr>
        <w:spacing w:after="0" w:line="276" w:lineRule="auto"/>
        <w:rPr>
          <w:szCs w:val="28"/>
        </w:rPr>
      </w:pPr>
      <w:r w:rsidRPr="00DC261C">
        <w:rPr>
          <w:szCs w:val="28"/>
        </w:rPr>
        <w:t>Prvo spletno izobraževalno srečanje:</w:t>
      </w:r>
      <w:r>
        <w:rPr>
          <w:b/>
          <w:szCs w:val="28"/>
        </w:rPr>
        <w:t xml:space="preserve"> četrtek, 5. november, ob 10. uri</w:t>
      </w:r>
    </w:p>
    <w:p w:rsidR="00313022" w:rsidRDefault="00313022" w:rsidP="00313022">
      <w:pPr>
        <w:spacing w:after="0" w:line="276" w:lineRule="auto"/>
      </w:pPr>
    </w:p>
    <w:p w:rsidR="00313022" w:rsidRDefault="00313022" w:rsidP="00313022">
      <w:r>
        <w:t>Ali je za ogled vrhunskih umetnin res treba čez mejo? Ali pa je morda kultura, ki je botrovala nastanku slovitih evropskih umetnin, tudi del naših ustvarjalnih vrhuncev?</w:t>
      </w:r>
    </w:p>
    <w:p w:rsidR="00313022" w:rsidRDefault="00313022" w:rsidP="00313022">
      <w:pPr>
        <w:spacing w:after="0"/>
      </w:pPr>
      <w:r>
        <w:t>Na slovenskem ozemlju, križišču gospodarskih in političnih poti, so skozi stoletja nastajale zelo zanimive in celo vrhunske umetnine, ki so danes del naše narodne identitete. Situla iz Vač, srednjeveška mesta z gotskimi spomeniki, sloviti Mrtvaški ples iz Istre, slikoviti barok, pretanjeni portreti Ivane Kobilce, slike naših impresionistov, dela bratov Kralj, projekti Jožeta Plečnika in drugih arhitektov, ki so po prvi svetovni vojni Ljubljani in drugim slovenskim krajem vdihnili novo samozavest ... To je le nekaj poudarkov, skozi katere nam bodo spregovorili in nas razveseljevali vrhunci slovenske likovne umetnosti.  </w:t>
      </w:r>
    </w:p>
    <w:p w:rsidR="00126864" w:rsidRDefault="00126864"/>
    <w:sectPr w:rsidR="0012686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3022"/>
    <w:rsid w:val="00126864"/>
    <w:rsid w:val="00313022"/>
    <w:rsid w:val="003214A0"/>
    <w:rsid w:val="0080659C"/>
    <w:rsid w:val="00884BD1"/>
    <w:rsid w:val="00B30597"/>
    <w:rsid w:val="00F9243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7B0EA9"/>
  <w15:chartTrackingRefBased/>
  <w15:docId w15:val="{633A3A37-23FC-491E-946D-A4EB27417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ajorHAnsi" w:eastAsiaTheme="minorHAnsi" w:hAnsiTheme="majorHAnsi" w:cstheme="majorBidi"/>
        <w:sz w:val="28"/>
        <w:szCs w:val="24"/>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313022"/>
    <w:rPr>
      <w:rFonts w:ascii="Calibri" w:hAnsi="Calibr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aslovnaslovnika">
    <w:name w:val="envelope address"/>
    <w:basedOn w:val="Navaden"/>
    <w:uiPriority w:val="99"/>
    <w:semiHidden/>
    <w:unhideWhenUsed/>
    <w:rsid w:val="00B30597"/>
    <w:pPr>
      <w:framePr w:w="7920" w:h="1980" w:hRule="exact" w:hSpace="141" w:wrap="auto" w:hAnchor="page" w:xAlign="center" w:yAlign="bottom"/>
      <w:spacing w:after="0" w:line="240" w:lineRule="auto"/>
      <w:ind w:left="2880"/>
    </w:pPr>
    <w:rPr>
      <w:rFonts w:asciiTheme="majorHAnsi" w:eastAsiaTheme="majorEastAsia" w:hAnsiTheme="maj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149</Words>
  <Characters>852</Characters>
  <Application>Microsoft Office Word</Application>
  <DocSecurity>0</DocSecurity>
  <Lines>7</Lines>
  <Paragraphs>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2020-10-19T13:26:00Z</dcterms:created>
  <dcterms:modified xsi:type="dcterms:W3CDTF">2020-10-20T07:30:00Z</dcterms:modified>
</cp:coreProperties>
</file>